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AAA56" w14:textId="77777777" w:rsidR="00744926" w:rsidRPr="00B12F85" w:rsidRDefault="003D44CB">
      <w:pPr>
        <w:pStyle w:val="Title"/>
        <w:keepNext w:val="0"/>
        <w:keepLines w:val="0"/>
        <w:widowControl w:val="0"/>
        <w:tabs>
          <w:tab w:val="left" w:pos="1260"/>
        </w:tabs>
        <w:spacing w:after="0" w:line="240" w:lineRule="auto"/>
        <w:jc w:val="center"/>
        <w:rPr>
          <w:rFonts w:ascii="Franklin Gothic Book" w:eastAsia="Calibri" w:hAnsi="Franklin Gothic Book" w:cs="Calibri"/>
          <w:b/>
          <w:sz w:val="22"/>
          <w:szCs w:val="22"/>
          <w:u w:val="single"/>
        </w:rPr>
      </w:pPr>
      <w:r w:rsidRPr="00B12F85">
        <w:rPr>
          <w:rFonts w:ascii="Franklin Gothic Book" w:eastAsia="Calibri" w:hAnsi="Franklin Gothic Book" w:cs="Calibri"/>
          <w:b/>
          <w:sz w:val="22"/>
          <w:szCs w:val="22"/>
          <w:u w:val="single"/>
        </w:rPr>
        <w:t>Freelancer Contract</w:t>
      </w:r>
    </w:p>
    <w:p w14:paraId="7BCAAA57" w14:textId="77777777" w:rsidR="00744926" w:rsidRPr="00B12F85" w:rsidRDefault="00744926">
      <w:pPr>
        <w:widowControl w:val="0"/>
        <w:tabs>
          <w:tab w:val="left" w:pos="1080"/>
        </w:tabs>
        <w:spacing w:line="240" w:lineRule="auto"/>
        <w:jc w:val="both"/>
        <w:rPr>
          <w:rFonts w:ascii="Franklin Gothic Book" w:eastAsia="Calibri" w:hAnsi="Franklin Gothic Book" w:cs="Calibri"/>
        </w:rPr>
      </w:pPr>
    </w:p>
    <w:p w14:paraId="7BCAAA58" w14:textId="77777777" w:rsidR="00744926" w:rsidRPr="00B12F85" w:rsidRDefault="003D44CB">
      <w:pPr>
        <w:widowControl w:val="0"/>
        <w:spacing w:line="240" w:lineRule="auto"/>
        <w:jc w:val="both"/>
        <w:rPr>
          <w:rFonts w:ascii="Franklin Gothic Book" w:eastAsia="Calibri" w:hAnsi="Franklin Gothic Book" w:cs="Calibri"/>
        </w:rPr>
      </w:pPr>
      <w:r w:rsidRPr="00B12F85">
        <w:rPr>
          <w:rFonts w:ascii="Franklin Gothic Book" w:eastAsia="Calibri" w:hAnsi="Franklin Gothic Book" w:cs="Calibri"/>
        </w:rPr>
        <w:t>This Service Agreement (“</w:t>
      </w:r>
      <w:r w:rsidRPr="00B12F85">
        <w:rPr>
          <w:rFonts w:ascii="Franklin Gothic Book" w:eastAsia="Calibri" w:hAnsi="Franklin Gothic Book" w:cs="Calibri"/>
          <w:b/>
        </w:rPr>
        <w:t>Agreement</w:t>
      </w:r>
      <w:r w:rsidRPr="00B12F85">
        <w:rPr>
          <w:rFonts w:ascii="Franklin Gothic Book" w:eastAsia="Calibri" w:hAnsi="Franklin Gothic Book" w:cs="Calibri"/>
        </w:rPr>
        <w:t xml:space="preserve">”) is made on this the </w:t>
      </w:r>
      <w:r w:rsidRPr="00B12F85">
        <w:rPr>
          <w:rFonts w:ascii="Franklin Gothic Book" w:eastAsia="Calibri" w:hAnsi="Franklin Gothic Book" w:cs="Calibri"/>
          <w:highlight w:val="yellow"/>
        </w:rPr>
        <w:t>______</w:t>
      </w:r>
      <w:r w:rsidRPr="00B12F85">
        <w:rPr>
          <w:rFonts w:ascii="Franklin Gothic Book" w:eastAsia="Calibri" w:hAnsi="Franklin Gothic Book" w:cs="Calibri"/>
        </w:rPr>
        <w:t xml:space="preserve"> day of </w:t>
      </w:r>
      <w:r w:rsidRPr="00B12F85">
        <w:rPr>
          <w:rFonts w:ascii="Franklin Gothic Book" w:eastAsia="Calibri" w:hAnsi="Franklin Gothic Book" w:cs="Calibri"/>
          <w:highlight w:val="yellow"/>
        </w:rPr>
        <w:t>____________</w:t>
      </w:r>
      <w:r w:rsidRPr="00B12F85">
        <w:rPr>
          <w:rFonts w:ascii="Franklin Gothic Book" w:eastAsia="Calibri" w:hAnsi="Franklin Gothic Book" w:cs="Calibri"/>
        </w:rPr>
        <w:t xml:space="preserve"> (“</w:t>
      </w:r>
      <w:r w:rsidRPr="00B12F85">
        <w:rPr>
          <w:rFonts w:ascii="Franklin Gothic Book" w:eastAsia="Calibri" w:hAnsi="Franklin Gothic Book" w:cs="Calibri"/>
          <w:b/>
        </w:rPr>
        <w:t>Effective Date</w:t>
      </w:r>
      <w:r w:rsidRPr="00B12F85">
        <w:rPr>
          <w:rFonts w:ascii="Franklin Gothic Book" w:eastAsia="Calibri" w:hAnsi="Franklin Gothic Book" w:cs="Calibri"/>
        </w:rPr>
        <w:t>”) at _________.</w:t>
      </w:r>
    </w:p>
    <w:p w14:paraId="7BCAAA59" w14:textId="77777777" w:rsidR="00744926" w:rsidRPr="00B12F85" w:rsidRDefault="00744926">
      <w:pPr>
        <w:widowControl w:val="0"/>
        <w:spacing w:line="240" w:lineRule="auto"/>
        <w:jc w:val="both"/>
        <w:rPr>
          <w:rFonts w:ascii="Franklin Gothic Book" w:eastAsia="Calibri" w:hAnsi="Franklin Gothic Book" w:cs="Calibri"/>
        </w:rPr>
      </w:pPr>
    </w:p>
    <w:p w14:paraId="7BCAAA5A" w14:textId="77777777" w:rsidR="00744926" w:rsidRPr="00B12F85" w:rsidRDefault="003D44CB">
      <w:pPr>
        <w:pStyle w:val="Heading1"/>
        <w:keepLines w:val="0"/>
        <w:spacing w:before="0" w:after="0" w:line="240" w:lineRule="auto"/>
        <w:rPr>
          <w:rFonts w:ascii="Franklin Gothic Book" w:eastAsia="Calibri" w:hAnsi="Franklin Gothic Book" w:cs="Calibri"/>
          <w:sz w:val="22"/>
          <w:szCs w:val="22"/>
          <w:u w:val="single"/>
        </w:rPr>
      </w:pPr>
      <w:r w:rsidRPr="00B12F85">
        <w:rPr>
          <w:rFonts w:ascii="Franklin Gothic Book" w:eastAsia="Calibri" w:hAnsi="Franklin Gothic Book" w:cs="Calibri"/>
          <w:sz w:val="22"/>
          <w:szCs w:val="22"/>
          <w:u w:val="single"/>
        </w:rPr>
        <w:t xml:space="preserve">BETWEEN </w:t>
      </w:r>
    </w:p>
    <w:p w14:paraId="7BCAAA5B" w14:textId="77777777" w:rsidR="00744926" w:rsidRPr="00B12F85" w:rsidRDefault="00744926">
      <w:pPr>
        <w:widowControl w:val="0"/>
        <w:spacing w:line="240" w:lineRule="auto"/>
        <w:jc w:val="both"/>
        <w:rPr>
          <w:rFonts w:ascii="Franklin Gothic Book" w:eastAsia="Calibri" w:hAnsi="Franklin Gothic Book" w:cs="Calibri"/>
        </w:rPr>
      </w:pPr>
    </w:p>
    <w:p w14:paraId="7BCAAA5C" w14:textId="77777777" w:rsidR="00744926" w:rsidRPr="00B12F85" w:rsidRDefault="003D44CB">
      <w:pPr>
        <w:widowControl w:val="0"/>
        <w:spacing w:line="240" w:lineRule="auto"/>
        <w:jc w:val="both"/>
        <w:rPr>
          <w:rFonts w:ascii="Franklin Gothic Book" w:eastAsia="Calibri" w:hAnsi="Franklin Gothic Book" w:cs="Calibri"/>
        </w:rPr>
      </w:pPr>
      <w:r w:rsidRPr="00B12F85">
        <w:rPr>
          <w:rFonts w:ascii="Franklin Gothic Book" w:eastAsia="Calibri" w:hAnsi="Franklin Gothic Book" w:cs="Calibri"/>
          <w:b/>
        </w:rPr>
        <w:t xml:space="preserve">___________________________, </w:t>
      </w:r>
      <w:r w:rsidRPr="00B12F85">
        <w:rPr>
          <w:rFonts w:ascii="Franklin Gothic Book" w:eastAsia="Calibri" w:hAnsi="Franklin Gothic Book" w:cs="Calibri"/>
        </w:rPr>
        <w:t>a company incorporated under the Companies Act 1956, having its registered office at _________________________________________________, India hereinafter called “</w:t>
      </w:r>
      <w:r w:rsidRPr="00B12F85">
        <w:rPr>
          <w:rFonts w:ascii="Franklin Gothic Book" w:eastAsia="Calibri" w:hAnsi="Franklin Gothic Book" w:cs="Calibri"/>
          <w:b/>
        </w:rPr>
        <w:t>___________</w:t>
      </w:r>
      <w:r w:rsidRPr="00B12F85">
        <w:rPr>
          <w:rFonts w:ascii="Franklin Gothic Book" w:eastAsia="Calibri" w:hAnsi="Franklin Gothic Book" w:cs="Calibri"/>
        </w:rPr>
        <w:t>” (which expression shall unless repugnant to the context or meaning thereof be deemed to include its successors in business and assigns) of the FIRST PART;</w:t>
      </w:r>
    </w:p>
    <w:p w14:paraId="7BCAAA5D" w14:textId="77777777" w:rsidR="00744926" w:rsidRPr="00B12F85" w:rsidRDefault="00744926">
      <w:pPr>
        <w:widowControl w:val="0"/>
        <w:spacing w:line="240" w:lineRule="auto"/>
        <w:jc w:val="both"/>
        <w:rPr>
          <w:rFonts w:ascii="Franklin Gothic Book" w:eastAsia="Calibri" w:hAnsi="Franklin Gothic Book" w:cs="Calibri"/>
        </w:rPr>
      </w:pPr>
    </w:p>
    <w:p w14:paraId="7BCAAA5E" w14:textId="77777777" w:rsidR="00744926" w:rsidRPr="00B12F85" w:rsidRDefault="003D44CB">
      <w:pPr>
        <w:pStyle w:val="Heading1"/>
        <w:keepLines w:val="0"/>
        <w:tabs>
          <w:tab w:val="left" w:pos="1360"/>
        </w:tabs>
        <w:spacing w:before="0" w:after="0" w:line="240" w:lineRule="auto"/>
        <w:jc w:val="center"/>
        <w:rPr>
          <w:rFonts w:ascii="Franklin Gothic Book" w:eastAsia="Calibri" w:hAnsi="Franklin Gothic Book" w:cs="Calibri"/>
          <w:sz w:val="22"/>
          <w:szCs w:val="22"/>
          <w:u w:val="single"/>
        </w:rPr>
      </w:pPr>
      <w:r w:rsidRPr="00B12F85">
        <w:rPr>
          <w:rFonts w:ascii="Franklin Gothic Book" w:eastAsia="Calibri" w:hAnsi="Franklin Gothic Book" w:cs="Calibri"/>
          <w:sz w:val="22"/>
          <w:szCs w:val="22"/>
          <w:u w:val="single"/>
        </w:rPr>
        <w:t>AND</w:t>
      </w:r>
    </w:p>
    <w:p w14:paraId="7BCAAA5F" w14:textId="77777777" w:rsidR="00744926" w:rsidRPr="00B12F85" w:rsidRDefault="00744926">
      <w:pPr>
        <w:widowControl w:val="0"/>
        <w:spacing w:line="240" w:lineRule="auto"/>
        <w:jc w:val="both"/>
        <w:rPr>
          <w:rFonts w:ascii="Franklin Gothic Book" w:eastAsia="Calibri" w:hAnsi="Franklin Gothic Book" w:cs="Calibri"/>
        </w:rPr>
      </w:pPr>
    </w:p>
    <w:p w14:paraId="7BCAAA60" w14:textId="77777777" w:rsidR="00744926" w:rsidRPr="00B12F85" w:rsidRDefault="003D44CB">
      <w:pPr>
        <w:spacing w:line="240" w:lineRule="auto"/>
        <w:jc w:val="both"/>
        <w:rPr>
          <w:rFonts w:ascii="Franklin Gothic Book" w:eastAsia="Calibri" w:hAnsi="Franklin Gothic Book" w:cs="Calibri"/>
        </w:rPr>
      </w:pPr>
      <w:r w:rsidRPr="00B12F85">
        <w:rPr>
          <w:rFonts w:ascii="Franklin Gothic Book" w:eastAsia="Calibri" w:hAnsi="Franklin Gothic Book" w:cs="Calibri"/>
          <w:highlight w:val="yellow"/>
        </w:rPr>
        <w:t>__________________________,</w:t>
      </w:r>
      <w:r w:rsidRPr="00B12F85">
        <w:rPr>
          <w:rFonts w:ascii="Franklin Gothic Book" w:eastAsia="Calibri" w:hAnsi="Franklin Gothic Book" w:cs="Calibri"/>
        </w:rPr>
        <w:t xml:space="preserve"> an individual residing at </w:t>
      </w:r>
      <w:r w:rsidRPr="00B12F85">
        <w:rPr>
          <w:rFonts w:ascii="Franklin Gothic Book" w:eastAsia="Calibri" w:hAnsi="Franklin Gothic Book" w:cs="Calibri"/>
          <w:highlight w:val="yellow"/>
        </w:rPr>
        <w:t>_________________________________________________</w:t>
      </w:r>
      <w:r w:rsidRPr="00B12F85">
        <w:rPr>
          <w:rFonts w:ascii="Franklin Gothic Book" w:eastAsia="Calibri" w:hAnsi="Franklin Gothic Book" w:cs="Calibri"/>
        </w:rPr>
        <w:t xml:space="preserve"> hereinafter called the “</w:t>
      </w:r>
      <w:r w:rsidRPr="00B12F85">
        <w:rPr>
          <w:rFonts w:ascii="Franklin Gothic Book" w:eastAsia="Calibri" w:hAnsi="Franklin Gothic Book" w:cs="Calibri"/>
          <w:b/>
        </w:rPr>
        <w:t>Service Provider</w:t>
      </w:r>
      <w:r w:rsidRPr="00B12F85">
        <w:rPr>
          <w:rFonts w:ascii="Franklin Gothic Book" w:eastAsia="Calibri" w:hAnsi="Franklin Gothic Book" w:cs="Calibri"/>
        </w:rPr>
        <w:t>” (which expression shall unless repugnant to the context or meaning thereof be deemed to include its successors in business and assigns) of the SECOND PART.</w:t>
      </w:r>
    </w:p>
    <w:p w14:paraId="7BCAAA61" w14:textId="77777777" w:rsidR="00744926" w:rsidRPr="00B12F85" w:rsidRDefault="00744926">
      <w:pPr>
        <w:spacing w:line="240" w:lineRule="auto"/>
        <w:jc w:val="both"/>
        <w:rPr>
          <w:rFonts w:ascii="Franklin Gothic Book" w:eastAsia="Calibri" w:hAnsi="Franklin Gothic Book" w:cs="Calibri"/>
        </w:rPr>
      </w:pPr>
    </w:p>
    <w:p w14:paraId="7BCAAA62" w14:textId="77777777" w:rsidR="00744926" w:rsidRPr="00B12F85" w:rsidRDefault="003D44CB">
      <w:pPr>
        <w:spacing w:line="240" w:lineRule="auto"/>
        <w:jc w:val="both"/>
        <w:rPr>
          <w:rFonts w:ascii="Franklin Gothic Book" w:eastAsia="Calibri" w:hAnsi="Franklin Gothic Book" w:cs="Calibri"/>
        </w:rPr>
      </w:pPr>
      <w:r w:rsidRPr="00B12F85">
        <w:rPr>
          <w:rFonts w:ascii="Franklin Gothic Book" w:eastAsia="Calibri" w:hAnsi="Franklin Gothic Book" w:cs="Calibri"/>
        </w:rPr>
        <w:t>___________ and the Service Provider shall hereby individually be referred to as a “Party” and collectively as “Parties”.</w:t>
      </w:r>
    </w:p>
    <w:p w14:paraId="7BCAAA63" w14:textId="77777777" w:rsidR="00744926" w:rsidRPr="00B12F85" w:rsidRDefault="003D44CB">
      <w:pPr>
        <w:spacing w:line="240" w:lineRule="auto"/>
        <w:jc w:val="both"/>
        <w:rPr>
          <w:rFonts w:ascii="Franklin Gothic Book" w:eastAsia="Calibri" w:hAnsi="Franklin Gothic Book" w:cs="Calibri"/>
        </w:rPr>
      </w:pPr>
      <w:r w:rsidRPr="00B12F85">
        <w:rPr>
          <w:rFonts w:ascii="Franklin Gothic Book" w:eastAsia="Calibri" w:hAnsi="Franklin Gothic Book" w:cs="Calibri"/>
        </w:rPr>
        <w:t xml:space="preserve"> </w:t>
      </w:r>
    </w:p>
    <w:p w14:paraId="7BCAAA64" w14:textId="77777777" w:rsidR="00744926" w:rsidRPr="00B12F85" w:rsidRDefault="003D44CB">
      <w:pPr>
        <w:widowControl w:val="0"/>
        <w:spacing w:line="240" w:lineRule="auto"/>
        <w:jc w:val="both"/>
        <w:rPr>
          <w:rFonts w:ascii="Franklin Gothic Book" w:eastAsia="Calibri" w:hAnsi="Franklin Gothic Book" w:cs="Calibri"/>
        </w:rPr>
      </w:pPr>
      <w:r w:rsidRPr="00B12F85">
        <w:rPr>
          <w:rFonts w:ascii="Franklin Gothic Book" w:eastAsia="Calibri" w:hAnsi="Franklin Gothic Book" w:cs="Calibri"/>
          <w:b/>
        </w:rPr>
        <w:t>WHEREAS</w:t>
      </w:r>
      <w:r w:rsidRPr="00B12F85">
        <w:rPr>
          <w:rFonts w:ascii="Franklin Gothic Book" w:eastAsia="Calibri" w:hAnsi="Franklin Gothic Book" w:cs="Calibri"/>
        </w:rPr>
        <w:t xml:space="preserve">, Service Provider is engaged in business of </w:t>
      </w:r>
      <w:r w:rsidRPr="00B12F85">
        <w:rPr>
          <w:rFonts w:ascii="Franklin Gothic Book" w:eastAsia="Calibri" w:hAnsi="Franklin Gothic Book" w:cs="Calibri"/>
          <w:highlight w:val="yellow"/>
        </w:rPr>
        <w:t>______________________</w:t>
      </w:r>
      <w:r w:rsidRPr="00B12F85">
        <w:rPr>
          <w:rFonts w:ascii="Franklin Gothic Book" w:eastAsia="Calibri" w:hAnsi="Franklin Gothic Book" w:cs="Calibri"/>
        </w:rPr>
        <w:t xml:space="preserve"> etc. </w:t>
      </w:r>
    </w:p>
    <w:p w14:paraId="7BCAAA65" w14:textId="77777777" w:rsidR="00744926" w:rsidRPr="00B12F85" w:rsidRDefault="00744926">
      <w:pPr>
        <w:widowControl w:val="0"/>
        <w:spacing w:line="240" w:lineRule="auto"/>
        <w:jc w:val="both"/>
        <w:rPr>
          <w:rFonts w:ascii="Franklin Gothic Book" w:eastAsia="Calibri" w:hAnsi="Franklin Gothic Book" w:cs="Calibri"/>
          <w:i/>
        </w:rPr>
      </w:pPr>
    </w:p>
    <w:p w14:paraId="7BCAAA66" w14:textId="77777777" w:rsidR="00744926" w:rsidRPr="00B12F85" w:rsidRDefault="003D44CB">
      <w:pPr>
        <w:widowControl w:val="0"/>
        <w:spacing w:line="240" w:lineRule="auto"/>
        <w:jc w:val="both"/>
        <w:rPr>
          <w:rFonts w:ascii="Franklin Gothic Book" w:eastAsia="Calibri" w:hAnsi="Franklin Gothic Book" w:cs="Calibri"/>
          <w:b/>
          <w:color w:val="FF0000"/>
        </w:rPr>
      </w:pPr>
      <w:r w:rsidRPr="00B12F85">
        <w:rPr>
          <w:rFonts w:ascii="Franklin Gothic Book" w:eastAsia="Calibri" w:hAnsi="Franklin Gothic Book" w:cs="Calibri"/>
          <w:b/>
        </w:rPr>
        <w:t>WHEREAS</w:t>
      </w:r>
      <w:r w:rsidRPr="00B12F85">
        <w:rPr>
          <w:rFonts w:ascii="Franklin Gothic Book" w:eastAsia="Calibri" w:hAnsi="Franklin Gothic Book" w:cs="Calibri"/>
        </w:rPr>
        <w:t xml:space="preserve">, ___________ requires certain services: </w:t>
      </w:r>
      <w:r w:rsidRPr="00B12F85">
        <w:rPr>
          <w:rFonts w:ascii="Franklin Gothic Book" w:eastAsia="Calibri" w:hAnsi="Franklin Gothic Book" w:cs="Calibri"/>
          <w:highlight w:val="yellow"/>
        </w:rPr>
        <w:t>_______________</w:t>
      </w:r>
      <w:r w:rsidRPr="00B12F85">
        <w:rPr>
          <w:rFonts w:ascii="Franklin Gothic Book" w:eastAsia="Calibri" w:hAnsi="Franklin Gothic Book" w:cs="Calibri"/>
          <w:b/>
        </w:rPr>
        <w:t xml:space="preserve"> (Collectively the “Services”). </w:t>
      </w:r>
    </w:p>
    <w:p w14:paraId="7BCAAA67" w14:textId="77777777" w:rsidR="00744926" w:rsidRPr="00B12F85" w:rsidRDefault="00744926">
      <w:pPr>
        <w:widowControl w:val="0"/>
        <w:spacing w:line="240" w:lineRule="auto"/>
        <w:jc w:val="both"/>
        <w:rPr>
          <w:rFonts w:ascii="Franklin Gothic Book" w:eastAsia="Calibri" w:hAnsi="Franklin Gothic Book" w:cs="Calibri"/>
        </w:rPr>
      </w:pPr>
    </w:p>
    <w:p w14:paraId="7BCAAA68" w14:textId="77777777" w:rsidR="00744926" w:rsidRPr="00B12F85" w:rsidRDefault="003D44CB">
      <w:pPr>
        <w:widowControl w:val="0"/>
        <w:spacing w:line="240" w:lineRule="auto"/>
        <w:jc w:val="both"/>
        <w:rPr>
          <w:rFonts w:ascii="Franklin Gothic Book" w:eastAsia="Calibri" w:hAnsi="Franklin Gothic Book" w:cs="Calibri"/>
        </w:rPr>
      </w:pPr>
      <w:r w:rsidRPr="00B12F85">
        <w:rPr>
          <w:rFonts w:ascii="Franklin Gothic Book" w:eastAsia="Calibri" w:hAnsi="Franklin Gothic Book" w:cs="Calibri"/>
          <w:b/>
        </w:rPr>
        <w:t>WHEREAS</w:t>
      </w:r>
      <w:r w:rsidRPr="00B12F85">
        <w:rPr>
          <w:rFonts w:ascii="Franklin Gothic Book" w:eastAsia="Calibri" w:hAnsi="Franklin Gothic Book" w:cs="Calibri"/>
        </w:rPr>
        <w:t xml:space="preserve">, in consideration of the payments and mutual covenants and premises herein set-forth, the Service Provider has agreed to provide the services on the terms and conditions provided below. </w:t>
      </w:r>
    </w:p>
    <w:p w14:paraId="7BCAAA69" w14:textId="77777777" w:rsidR="00744926" w:rsidRPr="00B12F85" w:rsidRDefault="00744926">
      <w:pPr>
        <w:spacing w:line="240" w:lineRule="auto"/>
        <w:jc w:val="both"/>
        <w:rPr>
          <w:rFonts w:ascii="Franklin Gothic Book" w:eastAsia="Calibri" w:hAnsi="Franklin Gothic Book" w:cs="Calibri"/>
        </w:rPr>
      </w:pPr>
    </w:p>
    <w:p w14:paraId="7BCAAA6A" w14:textId="77777777" w:rsidR="00744926" w:rsidRPr="00B12F85" w:rsidRDefault="003D44CB">
      <w:pPr>
        <w:pStyle w:val="Heading4"/>
        <w:keepLines w:val="0"/>
        <w:spacing w:before="0" w:after="0" w:line="240" w:lineRule="auto"/>
        <w:jc w:val="both"/>
        <w:rPr>
          <w:rFonts w:ascii="Franklin Gothic Book" w:eastAsia="Calibri" w:hAnsi="Franklin Gothic Book" w:cs="Calibri"/>
          <w:b/>
          <w:color w:val="000000"/>
          <w:sz w:val="22"/>
          <w:szCs w:val="22"/>
        </w:rPr>
      </w:pPr>
      <w:r w:rsidRPr="00B12F85">
        <w:rPr>
          <w:rFonts w:ascii="Franklin Gothic Book" w:eastAsia="Calibri" w:hAnsi="Franklin Gothic Book" w:cs="Calibri"/>
          <w:b/>
          <w:color w:val="000000"/>
          <w:sz w:val="22"/>
          <w:szCs w:val="22"/>
        </w:rPr>
        <w:t xml:space="preserve">NOW THIS AGREEMENT WITNESSETH AS UNDER: </w:t>
      </w:r>
    </w:p>
    <w:p w14:paraId="7BCAAA6B" w14:textId="77777777" w:rsidR="00744926" w:rsidRPr="00B12F85" w:rsidRDefault="00744926">
      <w:pPr>
        <w:spacing w:line="240" w:lineRule="auto"/>
        <w:rPr>
          <w:rFonts w:ascii="Franklin Gothic Book" w:eastAsia="Calibri" w:hAnsi="Franklin Gothic Book" w:cs="Calibri"/>
        </w:rPr>
      </w:pPr>
    </w:p>
    <w:p w14:paraId="7BCAAA6C"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Scope of Service</w:t>
      </w:r>
    </w:p>
    <w:p w14:paraId="7BCAAA6D" w14:textId="77777777" w:rsidR="00744926" w:rsidRPr="00B12F85" w:rsidRDefault="00744926">
      <w:pPr>
        <w:spacing w:line="240" w:lineRule="auto"/>
        <w:ind w:left="720" w:firstLine="2160"/>
        <w:jc w:val="both"/>
        <w:rPr>
          <w:rFonts w:ascii="Franklin Gothic Book" w:eastAsia="Calibri" w:hAnsi="Franklin Gothic Book" w:cs="Calibri"/>
        </w:rPr>
      </w:pPr>
    </w:p>
    <w:p w14:paraId="7BCAAA6E" w14:textId="77777777" w:rsidR="00744926" w:rsidRPr="00B12F85" w:rsidRDefault="003D44CB">
      <w:pPr>
        <w:numPr>
          <w:ilvl w:val="1"/>
          <w:numId w:val="2"/>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The Service Provider shall provide the services as per requirement given by _____________ with regards to </w:t>
      </w:r>
      <w:r w:rsidRPr="00B12F85">
        <w:rPr>
          <w:rFonts w:ascii="Franklin Gothic Book" w:eastAsia="Calibri" w:hAnsi="Franklin Gothic Book" w:cs="Calibri"/>
          <w:highlight w:val="yellow"/>
        </w:rPr>
        <w:t>_______________________</w:t>
      </w:r>
      <w:r w:rsidRPr="00B12F85">
        <w:rPr>
          <w:rFonts w:ascii="Franklin Gothic Book" w:eastAsia="Calibri" w:hAnsi="Franklin Gothic Book" w:cs="Calibri"/>
        </w:rPr>
        <w:t>. _____________ reserves the right to add, delete, substitute and amend the scope of Services during the Term (defined hereunder) of this Agreement by prior written intimation.</w:t>
      </w:r>
    </w:p>
    <w:p w14:paraId="7BCAAA6F"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 </w:t>
      </w:r>
    </w:p>
    <w:p w14:paraId="7BCAAA70" w14:textId="77777777" w:rsidR="00744926" w:rsidRPr="00B12F85" w:rsidRDefault="003D44CB">
      <w:pPr>
        <w:numPr>
          <w:ilvl w:val="1"/>
          <w:numId w:val="2"/>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Service Provider shall be responsible for taking the required and necessary actions to perform its obligations under this Agreement.</w:t>
      </w:r>
    </w:p>
    <w:p w14:paraId="7BCAAA71" w14:textId="77777777" w:rsidR="00744926" w:rsidRPr="00B12F85" w:rsidRDefault="00744926">
      <w:pPr>
        <w:spacing w:line="240" w:lineRule="auto"/>
        <w:ind w:left="720"/>
        <w:rPr>
          <w:rFonts w:ascii="Franklin Gothic Book" w:eastAsia="Calibri" w:hAnsi="Franklin Gothic Book" w:cs="Calibri"/>
        </w:rPr>
      </w:pPr>
    </w:p>
    <w:p w14:paraId="7BCAAA72" w14:textId="77777777" w:rsidR="00744926" w:rsidRPr="00B12F85" w:rsidRDefault="003D44CB">
      <w:pPr>
        <w:numPr>
          <w:ilvl w:val="1"/>
          <w:numId w:val="2"/>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Service Provider will maintain complete and accurate records relating to the Services performed hereunder for a period of five (5) years beyond the expiration or termination of this Agreement. _________________ will have the right to inspect and audit Service Provider’s records including but not limited to the books of accounts and other documents at Service Provider’s place of business during normal business hours for the Term of the Agreement and for a period of one year thereafter at Service Provider’s cost. If such audit or audits reveal any error or discrepancy of any nature whatsoever, such error or discrepancy will be promptly corrected and any amount payable to _______________ as a result of such audit shall promptly paid to the Service Provider.</w:t>
      </w:r>
    </w:p>
    <w:p w14:paraId="7BCAAA73" w14:textId="77777777" w:rsidR="00744926" w:rsidRPr="00B12F85" w:rsidRDefault="00744926">
      <w:pPr>
        <w:spacing w:line="240" w:lineRule="auto"/>
        <w:ind w:left="720"/>
        <w:rPr>
          <w:rFonts w:ascii="Franklin Gothic Book" w:eastAsia="Calibri" w:hAnsi="Franklin Gothic Book" w:cs="Calibri"/>
        </w:rPr>
      </w:pPr>
    </w:p>
    <w:p w14:paraId="7BCAAA74" w14:textId="77777777" w:rsidR="00744926" w:rsidRPr="00B12F85" w:rsidRDefault="00744926">
      <w:pPr>
        <w:spacing w:line="240" w:lineRule="auto"/>
        <w:jc w:val="both"/>
        <w:rPr>
          <w:rFonts w:ascii="Franklin Gothic Book" w:eastAsia="Calibri" w:hAnsi="Franklin Gothic Book" w:cs="Calibri"/>
        </w:rPr>
      </w:pPr>
    </w:p>
    <w:p w14:paraId="7BCAAA75"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 xml:space="preserve">Invoicing and Payments </w:t>
      </w:r>
    </w:p>
    <w:p w14:paraId="7BCAAA76" w14:textId="77777777" w:rsidR="00744926" w:rsidRPr="00B12F85" w:rsidRDefault="00744926">
      <w:pPr>
        <w:spacing w:line="240" w:lineRule="auto"/>
        <w:ind w:left="720"/>
        <w:jc w:val="both"/>
        <w:rPr>
          <w:rFonts w:ascii="Franklin Gothic Book" w:eastAsia="Calibri" w:hAnsi="Franklin Gothic Book" w:cs="Calibri"/>
        </w:rPr>
      </w:pPr>
    </w:p>
    <w:p w14:paraId="7BCAAA77" w14:textId="77777777" w:rsidR="00744926" w:rsidRPr="00B12F85" w:rsidRDefault="003D44CB">
      <w:pPr>
        <w:numPr>
          <w:ilvl w:val="1"/>
          <w:numId w:val="2"/>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The fee payable to Service Provider for providing the Services shall be </w:t>
      </w:r>
      <w:r w:rsidRPr="00B12F85">
        <w:rPr>
          <w:rFonts w:ascii="Franklin Gothic Book" w:eastAsia="Calibri" w:hAnsi="Franklin Gothic Book" w:cs="Calibri"/>
          <w:b/>
          <w:highlight w:val="yellow"/>
        </w:rPr>
        <w:t>calculated _______________________________________________</w:t>
      </w:r>
      <w:r w:rsidRPr="00B12F85">
        <w:rPr>
          <w:rFonts w:ascii="Franklin Gothic Book" w:eastAsia="Calibri" w:hAnsi="Franklin Gothic Book" w:cs="Calibri"/>
        </w:rPr>
        <w:t xml:space="preserve">.  Such fee shall be net of applicable taxes, if any which shall be all inclusive including but not limited to all statutory payments, taxes, duties etc. present or future. Income tax, if applicable, will be deducted at source at the prevailing rate as per applicable law. </w:t>
      </w:r>
    </w:p>
    <w:p w14:paraId="7BCAAA78" w14:textId="77777777" w:rsidR="00744926" w:rsidRPr="00B12F85" w:rsidRDefault="00744926">
      <w:pPr>
        <w:spacing w:line="240" w:lineRule="auto"/>
        <w:ind w:left="450"/>
        <w:jc w:val="both"/>
        <w:rPr>
          <w:rFonts w:ascii="Franklin Gothic Book" w:eastAsia="Calibri" w:hAnsi="Franklin Gothic Book" w:cs="Calibri"/>
        </w:rPr>
      </w:pPr>
    </w:p>
    <w:p w14:paraId="7BCAAA79" w14:textId="77777777" w:rsidR="00744926" w:rsidRPr="00B12F85" w:rsidRDefault="003D44CB">
      <w:pPr>
        <w:numPr>
          <w:ilvl w:val="1"/>
          <w:numId w:val="2"/>
        </w:numPr>
        <w:spacing w:line="240" w:lineRule="auto"/>
        <w:ind w:left="450"/>
        <w:jc w:val="both"/>
        <w:rPr>
          <w:rFonts w:ascii="Franklin Gothic Book" w:eastAsia="Times New Roman" w:hAnsi="Franklin Gothic Book" w:cs="Times New Roman"/>
        </w:rPr>
      </w:pPr>
      <w:r w:rsidRPr="00B12F85">
        <w:rPr>
          <w:rFonts w:ascii="Franklin Gothic Book" w:eastAsia="Calibri" w:hAnsi="Franklin Gothic Book" w:cs="Calibri"/>
        </w:rPr>
        <w:t xml:space="preserve"> __________ will pay undisputed invoices within </w:t>
      </w:r>
      <w:r w:rsidRPr="00B12F85">
        <w:rPr>
          <w:rFonts w:ascii="Franklin Gothic Book" w:eastAsia="Calibri" w:hAnsi="Franklin Gothic Book" w:cs="Calibri"/>
          <w:b/>
          <w:highlight w:val="yellow"/>
        </w:rPr>
        <w:t>__________</w:t>
      </w:r>
      <w:r w:rsidRPr="00B12F85">
        <w:rPr>
          <w:rFonts w:ascii="Franklin Gothic Book" w:eastAsia="Calibri" w:hAnsi="Franklin Gothic Book" w:cs="Calibri"/>
        </w:rPr>
        <w:t xml:space="preserve"> from the date of receipt of invoice, except for those portions of any invoice that ______________ disputes in good faith and in writing.</w:t>
      </w:r>
      <w:r w:rsidRPr="00B12F85">
        <w:rPr>
          <w:rFonts w:ascii="Franklin Gothic Book" w:eastAsia="Times New Roman" w:hAnsi="Franklin Gothic Book" w:cs="Times New Roman"/>
          <w:b/>
          <w:i/>
        </w:rPr>
        <w:t xml:space="preserve">   </w:t>
      </w:r>
    </w:p>
    <w:p w14:paraId="7BCAAA7A" w14:textId="77777777" w:rsidR="00744926" w:rsidRPr="00B12F85" w:rsidRDefault="00744926">
      <w:pPr>
        <w:spacing w:line="240" w:lineRule="auto"/>
        <w:ind w:left="720"/>
        <w:rPr>
          <w:rFonts w:ascii="Franklin Gothic Book" w:eastAsia="Times New Roman" w:hAnsi="Franklin Gothic Book" w:cs="Times New Roman"/>
          <w:b/>
        </w:rPr>
      </w:pPr>
    </w:p>
    <w:p w14:paraId="7BCAAA7B" w14:textId="77777777" w:rsidR="00744926" w:rsidRPr="00B12F85" w:rsidRDefault="003D44CB">
      <w:pPr>
        <w:numPr>
          <w:ilvl w:val="1"/>
          <w:numId w:val="2"/>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Parties agree that they shall endeavor to settle any dispute relating to the invoice within a period of ____ (____words) calendar days from the date of receipt of the notice of dispute. If Parties fail to settle the disputed amount within the aforesaid period, the disputed amount shall be settled between the Parties in accordance with the dispute resolution procedure provided in this Agreement. It is hereby agreed by the Service Provider that pending the settlement of any dispute, Service Provider shall continue to provide the Services as per the terms and conditions of this Agreement. </w:t>
      </w:r>
    </w:p>
    <w:p w14:paraId="7BCAAA7C" w14:textId="77777777" w:rsidR="00744926" w:rsidRPr="00B12F85" w:rsidRDefault="00744926">
      <w:pPr>
        <w:spacing w:line="240" w:lineRule="auto"/>
        <w:ind w:left="1843" w:hanging="709"/>
        <w:rPr>
          <w:rFonts w:ascii="Franklin Gothic Book" w:eastAsia="Calibri" w:hAnsi="Franklin Gothic Book" w:cs="Calibri"/>
        </w:rPr>
      </w:pPr>
    </w:p>
    <w:p w14:paraId="7BCAAA7D" w14:textId="77777777" w:rsidR="00744926" w:rsidRPr="00B12F85" w:rsidRDefault="003D44CB">
      <w:pPr>
        <w:numPr>
          <w:ilvl w:val="1"/>
          <w:numId w:val="2"/>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Further, it is hereby agreed that in case of any error in the invoice raised by the Service Provider, the same shall be rectified immediately upon same being notified to Service Provider.</w:t>
      </w:r>
    </w:p>
    <w:p w14:paraId="7BCAAA7E" w14:textId="77777777" w:rsidR="00744926" w:rsidRPr="00B12F85" w:rsidRDefault="00744926">
      <w:pPr>
        <w:spacing w:line="240" w:lineRule="auto"/>
        <w:ind w:left="720"/>
        <w:rPr>
          <w:rFonts w:ascii="Franklin Gothic Book" w:eastAsia="Calibri" w:hAnsi="Franklin Gothic Book" w:cs="Calibri"/>
        </w:rPr>
      </w:pPr>
    </w:p>
    <w:p w14:paraId="7BCAAA7F" w14:textId="77777777" w:rsidR="00744926" w:rsidRPr="00B12F85" w:rsidRDefault="003D44CB">
      <w:pPr>
        <w:numPr>
          <w:ilvl w:val="1"/>
          <w:numId w:val="2"/>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As a material term of this Agreement, the Service Provider agrees that the payment arrangement established under this Agreement represents __________________’s entire payment obligation for the Services hereunder.</w:t>
      </w:r>
    </w:p>
    <w:p w14:paraId="7BCAAA80" w14:textId="77777777" w:rsidR="00744926" w:rsidRPr="00B12F85" w:rsidRDefault="00744926">
      <w:pPr>
        <w:spacing w:line="240" w:lineRule="auto"/>
        <w:jc w:val="both"/>
        <w:rPr>
          <w:rFonts w:ascii="Franklin Gothic Book" w:eastAsia="Calibri" w:hAnsi="Franklin Gothic Book" w:cs="Calibri"/>
        </w:rPr>
      </w:pPr>
    </w:p>
    <w:p w14:paraId="7BCAAA81"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Term and Termination</w:t>
      </w:r>
    </w:p>
    <w:p w14:paraId="7BCAAA82" w14:textId="77777777" w:rsidR="00744926" w:rsidRPr="00B12F85" w:rsidRDefault="00744926">
      <w:pPr>
        <w:spacing w:line="240" w:lineRule="auto"/>
        <w:ind w:left="720"/>
        <w:jc w:val="both"/>
        <w:rPr>
          <w:rFonts w:ascii="Franklin Gothic Book" w:eastAsia="Calibri" w:hAnsi="Franklin Gothic Book" w:cs="Calibri"/>
        </w:rPr>
      </w:pPr>
    </w:p>
    <w:p w14:paraId="7BCAAA83" w14:textId="77777777" w:rsidR="00744926" w:rsidRPr="00B12F85" w:rsidRDefault="003D44CB">
      <w:pPr>
        <w:spacing w:line="240" w:lineRule="auto"/>
        <w:ind w:firstLine="450"/>
        <w:jc w:val="both"/>
        <w:rPr>
          <w:rFonts w:ascii="Franklin Gothic Book" w:eastAsia="Calibri" w:hAnsi="Franklin Gothic Book" w:cs="Calibri"/>
        </w:rPr>
      </w:pPr>
      <w:r w:rsidRPr="00B12F85">
        <w:rPr>
          <w:rFonts w:ascii="Franklin Gothic Book" w:eastAsia="Calibri" w:hAnsi="Franklin Gothic Book" w:cs="Calibri"/>
          <w:u w:val="single"/>
        </w:rPr>
        <w:t>Term</w:t>
      </w:r>
      <w:r w:rsidRPr="00B12F85">
        <w:rPr>
          <w:rFonts w:ascii="Franklin Gothic Book" w:eastAsia="Calibri" w:hAnsi="Franklin Gothic Book" w:cs="Calibri"/>
        </w:rPr>
        <w:t xml:space="preserve">: </w:t>
      </w:r>
    </w:p>
    <w:p w14:paraId="7BCAAA84" w14:textId="77777777" w:rsidR="00744926" w:rsidRPr="00B12F85" w:rsidRDefault="00744926">
      <w:pPr>
        <w:spacing w:line="240" w:lineRule="auto"/>
        <w:ind w:left="720"/>
        <w:jc w:val="both"/>
        <w:rPr>
          <w:rFonts w:ascii="Franklin Gothic Book" w:eastAsia="Calibri" w:hAnsi="Franklin Gothic Book" w:cs="Calibri"/>
        </w:rPr>
      </w:pPr>
    </w:p>
    <w:p w14:paraId="7BCAAA85"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4.1</w:t>
      </w:r>
      <w:r w:rsidRPr="00B12F85">
        <w:rPr>
          <w:rFonts w:ascii="Franklin Gothic Book" w:eastAsia="Calibri" w:hAnsi="Franklin Gothic Book" w:cs="Calibri"/>
        </w:rPr>
        <w:tab/>
        <w:t xml:space="preserve">This Agreement shall remain in force for a period of </w:t>
      </w:r>
      <w:r w:rsidRPr="00B12F85">
        <w:rPr>
          <w:rFonts w:ascii="Franklin Gothic Book" w:eastAsia="Calibri" w:hAnsi="Franklin Gothic Book" w:cs="Calibri"/>
          <w:highlight w:val="yellow"/>
        </w:rPr>
        <w:t>__________________</w:t>
      </w:r>
      <w:r w:rsidRPr="00B12F85">
        <w:rPr>
          <w:rFonts w:ascii="Franklin Gothic Book" w:eastAsia="Calibri" w:hAnsi="Franklin Gothic Book" w:cs="Calibri"/>
        </w:rPr>
        <w:t xml:space="preserve"> commencing from </w:t>
      </w:r>
      <w:proofErr w:type="gramStart"/>
      <w:r w:rsidRPr="00B12F85">
        <w:rPr>
          <w:rFonts w:ascii="Franklin Gothic Book" w:eastAsia="Calibri" w:hAnsi="Franklin Gothic Book" w:cs="Calibri"/>
          <w:highlight w:val="yellow"/>
          <w:u w:val="single"/>
        </w:rPr>
        <w:t xml:space="preserve">date </w:t>
      </w:r>
      <w:r w:rsidRPr="00B12F85">
        <w:rPr>
          <w:rFonts w:ascii="Franklin Gothic Book" w:eastAsia="Calibri" w:hAnsi="Franklin Gothic Book" w:cs="Calibri"/>
          <w:highlight w:val="yellow"/>
        </w:rPr>
        <w:t>,</w:t>
      </w:r>
      <w:proofErr w:type="gramEnd"/>
      <w:r w:rsidRPr="00B12F85">
        <w:rPr>
          <w:rFonts w:ascii="Franklin Gothic Book" w:eastAsia="Calibri" w:hAnsi="Franklin Gothic Book" w:cs="Calibri"/>
          <w:highlight w:val="yellow"/>
        </w:rPr>
        <w:t xml:space="preserve"> ____________</w:t>
      </w:r>
      <w:r w:rsidRPr="00B12F85">
        <w:rPr>
          <w:rFonts w:ascii="Franklin Gothic Book" w:eastAsia="Calibri" w:hAnsi="Franklin Gothic Book" w:cs="Calibri"/>
        </w:rPr>
        <w:t xml:space="preserve">and ending on </w:t>
      </w:r>
      <w:r w:rsidRPr="00B12F85">
        <w:rPr>
          <w:rFonts w:ascii="Franklin Gothic Book" w:eastAsia="Calibri" w:hAnsi="Franklin Gothic Book" w:cs="Calibri"/>
          <w:highlight w:val="yellow"/>
          <w:u w:val="single"/>
        </w:rPr>
        <w:t>date,</w:t>
      </w:r>
      <w:r w:rsidRPr="00B12F85">
        <w:rPr>
          <w:rFonts w:ascii="Franklin Gothic Book" w:eastAsia="Calibri" w:hAnsi="Franklin Gothic Book" w:cs="Calibri"/>
          <w:highlight w:val="yellow"/>
        </w:rPr>
        <w:t xml:space="preserve"> __________</w:t>
      </w:r>
      <w:r w:rsidRPr="00B12F85">
        <w:rPr>
          <w:rFonts w:ascii="Franklin Gothic Book" w:eastAsia="Calibri" w:hAnsi="Franklin Gothic Book" w:cs="Calibri"/>
        </w:rPr>
        <w:t xml:space="preserve"> (“</w:t>
      </w:r>
      <w:r w:rsidRPr="00B12F85">
        <w:rPr>
          <w:rFonts w:ascii="Franklin Gothic Book" w:eastAsia="Calibri" w:hAnsi="Franklin Gothic Book" w:cs="Calibri"/>
          <w:b/>
        </w:rPr>
        <w:t>Term</w:t>
      </w:r>
      <w:r w:rsidRPr="00B12F85">
        <w:rPr>
          <w:rFonts w:ascii="Franklin Gothic Book" w:eastAsia="Calibri" w:hAnsi="Franklin Gothic Book" w:cs="Calibri"/>
        </w:rPr>
        <w:t xml:space="preserve">”). The Term shall be renewed by mutual consent not later than 1 month before the expiry of the aforementioned term for such period and on such terms and conditions as may be agreed by the Parties.  </w:t>
      </w:r>
    </w:p>
    <w:p w14:paraId="7BCAAA86" w14:textId="77777777" w:rsidR="00744926" w:rsidRPr="00B12F85" w:rsidRDefault="00744926">
      <w:pPr>
        <w:tabs>
          <w:tab w:val="left" w:pos="450"/>
        </w:tabs>
        <w:spacing w:line="240" w:lineRule="auto"/>
        <w:ind w:left="450"/>
        <w:jc w:val="both"/>
        <w:rPr>
          <w:rFonts w:ascii="Franklin Gothic Book" w:eastAsia="Calibri" w:hAnsi="Franklin Gothic Book" w:cs="Calibri"/>
        </w:rPr>
      </w:pPr>
    </w:p>
    <w:p w14:paraId="7BCAAA87" w14:textId="77777777" w:rsidR="00744926" w:rsidRPr="00B12F85" w:rsidRDefault="003D44CB">
      <w:pPr>
        <w:spacing w:line="240" w:lineRule="auto"/>
        <w:ind w:firstLine="450"/>
        <w:jc w:val="both"/>
        <w:rPr>
          <w:rFonts w:ascii="Franklin Gothic Book" w:eastAsia="Calibri" w:hAnsi="Franklin Gothic Book" w:cs="Calibri"/>
          <w:u w:val="single"/>
        </w:rPr>
      </w:pPr>
      <w:r w:rsidRPr="00B12F85">
        <w:rPr>
          <w:rFonts w:ascii="Franklin Gothic Book" w:eastAsia="Calibri" w:hAnsi="Franklin Gothic Book" w:cs="Calibri"/>
          <w:u w:val="single"/>
        </w:rPr>
        <w:t>Termination:</w:t>
      </w:r>
    </w:p>
    <w:p w14:paraId="7BCAAA88" w14:textId="77777777" w:rsidR="00744926" w:rsidRPr="00B12F85" w:rsidRDefault="00744926">
      <w:pPr>
        <w:spacing w:line="240" w:lineRule="auto"/>
        <w:ind w:left="720"/>
        <w:jc w:val="both"/>
        <w:rPr>
          <w:rFonts w:ascii="Franklin Gothic Book" w:eastAsia="Calibri" w:hAnsi="Franklin Gothic Book" w:cs="Calibri"/>
          <w:b/>
          <w:u w:val="single"/>
        </w:rPr>
      </w:pPr>
    </w:p>
    <w:p w14:paraId="7BCAAA89"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4.2</w:t>
      </w:r>
      <w:r w:rsidRPr="00B12F85">
        <w:rPr>
          <w:rFonts w:ascii="Franklin Gothic Book" w:eastAsia="Calibri" w:hAnsi="Franklin Gothic Book" w:cs="Calibri"/>
        </w:rPr>
        <w:tab/>
        <w:t>___________ may terminate this Agreement without cause at any time by providing the Service Provider prior written notice of _________ days.</w:t>
      </w:r>
    </w:p>
    <w:p w14:paraId="7BCAAA8A" w14:textId="77777777" w:rsidR="00744926" w:rsidRPr="00B12F85" w:rsidRDefault="003D44CB">
      <w:pPr>
        <w:spacing w:line="240" w:lineRule="auto"/>
        <w:ind w:left="1800" w:hanging="1080"/>
        <w:jc w:val="both"/>
        <w:rPr>
          <w:rFonts w:ascii="Franklin Gothic Book" w:eastAsia="Calibri" w:hAnsi="Franklin Gothic Book" w:cs="Calibri"/>
        </w:rPr>
      </w:pPr>
      <w:r w:rsidRPr="00B12F85">
        <w:rPr>
          <w:rFonts w:ascii="Franklin Gothic Book" w:eastAsia="Calibri" w:hAnsi="Franklin Gothic Book" w:cs="Calibri"/>
        </w:rPr>
        <w:t xml:space="preserve"> </w:t>
      </w:r>
    </w:p>
    <w:p w14:paraId="7BCAAA8B"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4.3</w:t>
      </w:r>
      <w:r w:rsidRPr="00B12F85">
        <w:rPr>
          <w:rFonts w:ascii="Franklin Gothic Book" w:eastAsia="Calibri" w:hAnsi="Franklin Gothic Book" w:cs="Calibri"/>
        </w:rPr>
        <w:tab/>
        <w:t>Either Party may terminate this Agreement upon written notice to the other Party in the event that: (a) the other Party commits a material breach of the Agreement and fails to cure such default to the non-defaulting Party’s reasonable satisfaction within ______________ days after receipt of notice; or (b) the other Party becomes insolvent or bankrupt, assigns all or a substantial part of its business or assets for the benefit of creditors, permits the appointment of a receiver for its business or assets, becomes subject to any legal proceeding relating to insolvency or the protection of creditors’ rights or otherwise ceases to conduct business in the normal course.</w:t>
      </w:r>
    </w:p>
    <w:p w14:paraId="7BCAAA8C" w14:textId="77777777" w:rsidR="00744926" w:rsidRPr="00B12F85" w:rsidRDefault="00744926">
      <w:pPr>
        <w:spacing w:line="240" w:lineRule="auto"/>
        <w:jc w:val="both"/>
        <w:rPr>
          <w:rFonts w:ascii="Franklin Gothic Book" w:eastAsia="Calibri" w:hAnsi="Franklin Gothic Book" w:cs="Calibri"/>
        </w:rPr>
      </w:pPr>
    </w:p>
    <w:p w14:paraId="7BCAAA8D" w14:textId="77777777" w:rsidR="00744926" w:rsidRPr="00B12F85" w:rsidRDefault="003D44CB">
      <w:pPr>
        <w:spacing w:line="240" w:lineRule="auto"/>
        <w:ind w:firstLine="450"/>
        <w:jc w:val="both"/>
        <w:rPr>
          <w:rFonts w:ascii="Franklin Gothic Book" w:eastAsia="Calibri" w:hAnsi="Franklin Gothic Book" w:cs="Calibri"/>
          <w:u w:val="single"/>
        </w:rPr>
      </w:pPr>
      <w:r w:rsidRPr="00B12F85">
        <w:rPr>
          <w:rFonts w:ascii="Franklin Gothic Book" w:eastAsia="Calibri" w:hAnsi="Franklin Gothic Book" w:cs="Calibri"/>
          <w:u w:val="single"/>
        </w:rPr>
        <w:t>Consequences of Termination:</w:t>
      </w:r>
    </w:p>
    <w:p w14:paraId="7BCAAA8E" w14:textId="77777777" w:rsidR="00744926" w:rsidRPr="00B12F85" w:rsidRDefault="00744926">
      <w:pPr>
        <w:spacing w:line="240" w:lineRule="auto"/>
        <w:ind w:left="720"/>
        <w:jc w:val="both"/>
        <w:rPr>
          <w:rFonts w:ascii="Franklin Gothic Book" w:eastAsia="Calibri" w:hAnsi="Franklin Gothic Book" w:cs="Calibri"/>
          <w:u w:val="single"/>
        </w:rPr>
      </w:pPr>
    </w:p>
    <w:p w14:paraId="7BCAAA8F"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 4.4 </w:t>
      </w:r>
      <w:r w:rsidRPr="00B12F85">
        <w:rPr>
          <w:rFonts w:ascii="Franklin Gothic Book" w:eastAsia="Calibri" w:hAnsi="Franklin Gothic Book" w:cs="Calibri"/>
        </w:rPr>
        <w:tab/>
        <w:t xml:space="preserve">Upon the expiration or earlier termination of this Agreement, the Service Provider shall forthwith cease the use of all Confidential Information and all intellectual property which belongs or may belong to ______________ and/or one or more of its affiliated companies under this Agreement or otherwise, including but not limited to copyright in any written material, plans, patents, designs or other works, know how, technical or other information or expertise, and shall, at the request of ___________, forthwith return to __________, or otherwise dispose </w:t>
      </w:r>
      <w:proofErr w:type="spellStart"/>
      <w:r w:rsidRPr="00B12F85">
        <w:rPr>
          <w:rFonts w:ascii="Franklin Gothic Book" w:eastAsia="Calibri" w:hAnsi="Franklin Gothic Book" w:cs="Calibri"/>
        </w:rPr>
        <w:t>off</w:t>
      </w:r>
      <w:proofErr w:type="spellEnd"/>
      <w:r w:rsidRPr="00B12F85">
        <w:rPr>
          <w:rFonts w:ascii="Franklin Gothic Book" w:eastAsia="Calibri" w:hAnsi="Franklin Gothic Book" w:cs="Calibri"/>
        </w:rPr>
        <w:t xml:space="preserve"> as ___________ may instruct, all Confidential Information and other documents, papers and materials whatsoever provided to the Service Provider and/or its employees and agents. Service Provider shall provide a declaration/undertaking in writing and signed by the </w:t>
      </w:r>
      <w:proofErr w:type="spellStart"/>
      <w:r w:rsidRPr="00B12F85">
        <w:rPr>
          <w:rFonts w:ascii="Franklin Gothic Book" w:eastAsia="Calibri" w:hAnsi="Franklin Gothic Book" w:cs="Calibri"/>
        </w:rPr>
        <w:t>authorised</w:t>
      </w:r>
      <w:proofErr w:type="spellEnd"/>
      <w:r w:rsidRPr="00B12F85">
        <w:rPr>
          <w:rFonts w:ascii="Franklin Gothic Book" w:eastAsia="Calibri" w:hAnsi="Franklin Gothic Book" w:cs="Calibri"/>
        </w:rPr>
        <w:t xml:space="preserve"> signatory of Service Provider to ____________, stating that all Confidential Information have been returned or otherwise disposed </w:t>
      </w:r>
      <w:proofErr w:type="spellStart"/>
      <w:r w:rsidRPr="00B12F85">
        <w:rPr>
          <w:rFonts w:ascii="Franklin Gothic Book" w:eastAsia="Calibri" w:hAnsi="Franklin Gothic Book" w:cs="Calibri"/>
        </w:rPr>
        <w:t>off</w:t>
      </w:r>
      <w:proofErr w:type="spellEnd"/>
      <w:r w:rsidRPr="00B12F85">
        <w:rPr>
          <w:rFonts w:ascii="Franklin Gothic Book" w:eastAsia="Calibri" w:hAnsi="Franklin Gothic Book" w:cs="Calibri"/>
        </w:rPr>
        <w:t xml:space="preserve"> as instructed by _____________.</w:t>
      </w:r>
    </w:p>
    <w:p w14:paraId="7BCAAA90" w14:textId="77777777" w:rsidR="00744926" w:rsidRPr="00B12F85" w:rsidRDefault="00744926">
      <w:pPr>
        <w:widowControl w:val="0"/>
        <w:tabs>
          <w:tab w:val="left" w:pos="1152"/>
          <w:tab w:val="left" w:pos="1872"/>
          <w:tab w:val="left" w:pos="2160"/>
          <w:tab w:val="left" w:pos="2592"/>
          <w:tab w:val="left" w:pos="3168"/>
          <w:tab w:val="left" w:pos="3312"/>
          <w:tab w:val="left" w:pos="4032"/>
          <w:tab w:val="left" w:pos="4176"/>
          <w:tab w:val="left" w:pos="4752"/>
          <w:tab w:val="left" w:pos="5184"/>
          <w:tab w:val="left" w:pos="5472"/>
          <w:tab w:val="left" w:pos="6192"/>
          <w:tab w:val="left" w:pos="6912"/>
          <w:tab w:val="left" w:pos="7632"/>
          <w:tab w:val="left" w:pos="8352"/>
        </w:tabs>
        <w:spacing w:line="240" w:lineRule="auto"/>
        <w:ind w:left="1440"/>
        <w:jc w:val="both"/>
        <w:rPr>
          <w:rFonts w:ascii="Franklin Gothic Book" w:eastAsia="Calibri" w:hAnsi="Franklin Gothic Book" w:cs="Calibri"/>
        </w:rPr>
      </w:pPr>
    </w:p>
    <w:p w14:paraId="7BCAAA91"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4.5</w:t>
      </w:r>
      <w:r w:rsidRPr="00B12F85">
        <w:rPr>
          <w:rFonts w:ascii="Franklin Gothic Book" w:eastAsia="Calibri" w:hAnsi="Franklin Gothic Book" w:cs="Calibri"/>
        </w:rPr>
        <w:tab/>
        <w:t>The Service Provider, will promptly deliver to ___________ all documents, document drafts, work papers, notes, drawings and charts of any description produced by the Service Provider in the course of providing the Services hereunder.</w:t>
      </w:r>
    </w:p>
    <w:p w14:paraId="7BCAAA92" w14:textId="77777777" w:rsidR="00744926" w:rsidRPr="00B12F85" w:rsidRDefault="00744926">
      <w:pPr>
        <w:tabs>
          <w:tab w:val="left" w:pos="450"/>
        </w:tabs>
        <w:spacing w:line="240" w:lineRule="auto"/>
        <w:ind w:left="450"/>
        <w:jc w:val="both"/>
        <w:rPr>
          <w:rFonts w:ascii="Franklin Gothic Book" w:eastAsia="Calibri" w:hAnsi="Franklin Gothic Book" w:cs="Calibri"/>
        </w:rPr>
      </w:pPr>
    </w:p>
    <w:p w14:paraId="7BCAAA93"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4.6</w:t>
      </w:r>
      <w:r w:rsidRPr="00B12F85">
        <w:rPr>
          <w:rFonts w:ascii="Franklin Gothic Book" w:eastAsia="Calibri" w:hAnsi="Franklin Gothic Book" w:cs="Calibri"/>
        </w:rPr>
        <w:tab/>
        <w:t>The termination of this Agreement shall not affect the respective rights and liabilities of the Parties hereto accrued prior to such termination.</w:t>
      </w:r>
    </w:p>
    <w:p w14:paraId="7BCAAA94" w14:textId="77777777" w:rsidR="00744926" w:rsidRPr="00B12F85" w:rsidRDefault="00744926">
      <w:pPr>
        <w:tabs>
          <w:tab w:val="left" w:pos="450"/>
        </w:tabs>
        <w:spacing w:line="240" w:lineRule="auto"/>
        <w:ind w:left="450"/>
        <w:jc w:val="both"/>
        <w:rPr>
          <w:rFonts w:ascii="Franklin Gothic Book" w:eastAsia="Calibri" w:hAnsi="Franklin Gothic Book" w:cs="Calibri"/>
        </w:rPr>
      </w:pPr>
    </w:p>
    <w:p w14:paraId="7BCAAA95"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4.7</w:t>
      </w:r>
      <w:r w:rsidRPr="00B12F85">
        <w:rPr>
          <w:rFonts w:ascii="Franklin Gothic Book" w:eastAsia="Calibri" w:hAnsi="Franklin Gothic Book" w:cs="Calibri"/>
        </w:rPr>
        <w:tab/>
        <w:t>The Service Provider, will promptly deliver or return to ____________ all the assets provided by the Service Provider during providing the Services hereunder.</w:t>
      </w:r>
    </w:p>
    <w:p w14:paraId="7BCAAA96" w14:textId="77777777" w:rsidR="00744926" w:rsidRPr="00B12F85" w:rsidRDefault="00744926">
      <w:pPr>
        <w:widowControl w:val="0"/>
        <w:spacing w:line="240" w:lineRule="auto"/>
        <w:ind w:left="1800" w:hanging="1080"/>
        <w:jc w:val="both"/>
        <w:rPr>
          <w:rFonts w:ascii="Franklin Gothic Book" w:eastAsia="Calibri" w:hAnsi="Franklin Gothic Book" w:cs="Calibri"/>
        </w:rPr>
      </w:pPr>
    </w:p>
    <w:p w14:paraId="7BCAAA97"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4.8</w:t>
      </w:r>
      <w:r w:rsidRPr="00B12F85">
        <w:rPr>
          <w:rFonts w:ascii="Franklin Gothic Book" w:eastAsia="Calibri" w:hAnsi="Franklin Gothic Book" w:cs="Calibri"/>
        </w:rPr>
        <w:tab/>
        <w:t>All clauses of this Agreement including this clause which are express, or which by implication are intended to survive the termination of this Agreement shall so survive and continue in full force and effect notwithstanding the termination of this Agreement.</w:t>
      </w:r>
    </w:p>
    <w:p w14:paraId="7BCAAA98" w14:textId="77777777" w:rsidR="00744926" w:rsidRPr="00B12F85" w:rsidRDefault="00744926">
      <w:pPr>
        <w:spacing w:line="240" w:lineRule="auto"/>
        <w:jc w:val="both"/>
        <w:rPr>
          <w:rFonts w:ascii="Franklin Gothic Book" w:eastAsia="Calibri" w:hAnsi="Franklin Gothic Book" w:cs="Calibri"/>
        </w:rPr>
      </w:pPr>
    </w:p>
    <w:p w14:paraId="7BCAAA99"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Obligations of Service Provider</w:t>
      </w:r>
    </w:p>
    <w:p w14:paraId="7BCAAA9A" w14:textId="77777777" w:rsidR="00744926" w:rsidRPr="00B12F85" w:rsidRDefault="00744926">
      <w:pPr>
        <w:spacing w:line="240" w:lineRule="auto"/>
        <w:ind w:left="720"/>
        <w:jc w:val="both"/>
        <w:rPr>
          <w:rFonts w:ascii="Franklin Gothic Book" w:eastAsia="Calibri" w:hAnsi="Franklin Gothic Book" w:cs="Calibri"/>
        </w:rPr>
      </w:pPr>
    </w:p>
    <w:p w14:paraId="7BCAAA9B" w14:textId="77777777" w:rsidR="00744926" w:rsidRPr="00B12F85" w:rsidRDefault="003D44CB">
      <w:pPr>
        <w:tabs>
          <w:tab w:val="left" w:pos="450"/>
          <w:tab w:val="left" w:pos="72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5.1  Service Provider shall carry out its duties and obligations under this Agreement in a timely and diligent manner with expertise, with the highest professional standards and ethical business practices and shall execute and discharge the Services to the entire satisfaction of ___________ in accordance with the direction and specific instructions as may be issued by _________________ from time to time.</w:t>
      </w:r>
    </w:p>
    <w:p w14:paraId="7BCAAA9C" w14:textId="77777777" w:rsidR="00744926" w:rsidRPr="00B12F85" w:rsidRDefault="00744926">
      <w:pPr>
        <w:spacing w:line="240" w:lineRule="auto"/>
        <w:ind w:left="720"/>
        <w:jc w:val="both"/>
        <w:rPr>
          <w:rFonts w:ascii="Franklin Gothic Book" w:eastAsia="Calibri" w:hAnsi="Franklin Gothic Book" w:cs="Calibri"/>
        </w:rPr>
      </w:pPr>
    </w:p>
    <w:p w14:paraId="7BCAAA9D" w14:textId="77777777" w:rsidR="00744926" w:rsidRPr="00B12F85" w:rsidRDefault="003D44CB">
      <w:pPr>
        <w:tabs>
          <w:tab w:val="left" w:pos="450"/>
          <w:tab w:val="left" w:pos="990"/>
        </w:tabs>
        <w:spacing w:line="240" w:lineRule="auto"/>
        <w:ind w:left="450"/>
        <w:jc w:val="both"/>
        <w:rPr>
          <w:rFonts w:ascii="Franklin Gothic Book" w:eastAsia="Calibri" w:hAnsi="Franklin Gothic Book" w:cs="Calibri"/>
        </w:rPr>
      </w:pPr>
      <w:proofErr w:type="gramStart"/>
      <w:r w:rsidRPr="00B12F85">
        <w:rPr>
          <w:rFonts w:ascii="Franklin Gothic Book" w:eastAsia="Calibri" w:hAnsi="Franklin Gothic Book" w:cs="Calibri"/>
        </w:rPr>
        <w:t>5.2  Service</w:t>
      </w:r>
      <w:proofErr w:type="gramEnd"/>
      <w:r w:rsidRPr="00B12F85">
        <w:rPr>
          <w:rFonts w:ascii="Franklin Gothic Book" w:eastAsia="Calibri" w:hAnsi="Franklin Gothic Book" w:cs="Calibri"/>
        </w:rPr>
        <w:t xml:space="preserve"> Provider is responsible and liable for compliance and implementation of all statutory provisions applicable to it and to its employees from time to time.</w:t>
      </w:r>
    </w:p>
    <w:p w14:paraId="7BCAAA9E" w14:textId="77777777" w:rsidR="00744926" w:rsidRPr="00B12F85" w:rsidRDefault="00744926">
      <w:pPr>
        <w:tabs>
          <w:tab w:val="left" w:pos="450"/>
          <w:tab w:val="left" w:pos="990"/>
        </w:tabs>
        <w:spacing w:line="240" w:lineRule="auto"/>
        <w:jc w:val="both"/>
        <w:rPr>
          <w:rFonts w:ascii="Franklin Gothic Book" w:eastAsia="Calibri" w:hAnsi="Franklin Gothic Book" w:cs="Calibri"/>
        </w:rPr>
      </w:pPr>
    </w:p>
    <w:p w14:paraId="7BCAAA9F" w14:textId="77777777" w:rsidR="00744926" w:rsidRPr="00B12F85" w:rsidRDefault="003D44CB">
      <w:pPr>
        <w:tabs>
          <w:tab w:val="left" w:pos="450"/>
          <w:tab w:val="left" w:pos="99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5.3 Service Provider shall obtain and maintain all licenses, registrations, approvals, permissions, sanctions, etc. under applicable laws necessary to perform the Services. Service Provider will promptly notify _____________ in writing in the event any permit or license is revoked or has expired.</w:t>
      </w:r>
    </w:p>
    <w:p w14:paraId="7BCAAAA0" w14:textId="77777777" w:rsidR="00744926" w:rsidRPr="00B12F85" w:rsidRDefault="00744926">
      <w:pPr>
        <w:spacing w:line="240" w:lineRule="auto"/>
        <w:ind w:left="1800" w:hanging="1080"/>
        <w:jc w:val="both"/>
        <w:rPr>
          <w:rFonts w:ascii="Franklin Gothic Book" w:eastAsia="Calibri" w:hAnsi="Franklin Gothic Book" w:cs="Calibri"/>
        </w:rPr>
      </w:pPr>
    </w:p>
    <w:p w14:paraId="7BCAAAA1" w14:textId="77777777" w:rsidR="00744926" w:rsidRPr="00B12F85" w:rsidRDefault="003D44CB">
      <w:pPr>
        <w:tabs>
          <w:tab w:val="left" w:pos="450"/>
          <w:tab w:val="left" w:pos="990"/>
        </w:tabs>
        <w:spacing w:line="240" w:lineRule="auto"/>
        <w:ind w:left="450"/>
        <w:jc w:val="both"/>
        <w:rPr>
          <w:rFonts w:ascii="Franklin Gothic Book" w:eastAsia="Calibri" w:hAnsi="Franklin Gothic Book" w:cs="Calibri"/>
        </w:rPr>
      </w:pPr>
      <w:proofErr w:type="gramStart"/>
      <w:r w:rsidRPr="00B12F85">
        <w:rPr>
          <w:rFonts w:ascii="Franklin Gothic Book" w:eastAsia="Calibri" w:hAnsi="Franklin Gothic Book" w:cs="Calibri"/>
        </w:rPr>
        <w:t>5.4  Service</w:t>
      </w:r>
      <w:proofErr w:type="gramEnd"/>
      <w:r w:rsidRPr="00B12F85">
        <w:rPr>
          <w:rFonts w:ascii="Franklin Gothic Book" w:eastAsia="Calibri" w:hAnsi="Franklin Gothic Book" w:cs="Calibri"/>
        </w:rPr>
        <w:t xml:space="preserve"> Provider shall comply with all applicable laws and regulations in rendering the Services hereunder. ______________ shall in the event of any violation of this clause, have the option at its sole discretion to terminate this Agreement with immediate effect without notice or payment in lieu thereof.  </w:t>
      </w:r>
    </w:p>
    <w:p w14:paraId="7BCAAAA2" w14:textId="77777777" w:rsidR="00744926" w:rsidRPr="00B12F85" w:rsidRDefault="00744926">
      <w:pPr>
        <w:spacing w:line="240" w:lineRule="auto"/>
        <w:ind w:left="1800" w:hanging="1080"/>
        <w:jc w:val="both"/>
        <w:rPr>
          <w:rFonts w:ascii="Franklin Gothic Book" w:eastAsia="Calibri" w:hAnsi="Franklin Gothic Book" w:cs="Calibri"/>
        </w:rPr>
      </w:pPr>
    </w:p>
    <w:p w14:paraId="7BCAAAA3" w14:textId="77777777" w:rsidR="00744926" w:rsidRPr="00B12F85" w:rsidRDefault="003D44CB">
      <w:pPr>
        <w:tabs>
          <w:tab w:val="left" w:pos="450"/>
          <w:tab w:val="left" w:pos="99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lastRenderedPageBreak/>
        <w:t>5.5</w:t>
      </w:r>
      <w:r w:rsidRPr="00B12F85">
        <w:rPr>
          <w:rFonts w:ascii="Franklin Gothic Book" w:eastAsia="Calibri" w:hAnsi="Franklin Gothic Book" w:cs="Calibri"/>
        </w:rPr>
        <w:tab/>
        <w:t>Service Provider agrees that any Services which are not performed to the satisfaction of _____________ or fail to meet the requirements of _______________ shall be re-performed or rectified by the Service Provider at its own cost and expense to the satisfaction of _____________.</w:t>
      </w:r>
    </w:p>
    <w:p w14:paraId="7BCAAAA4" w14:textId="77777777" w:rsidR="00744926" w:rsidRPr="00B12F85" w:rsidRDefault="00744926">
      <w:pPr>
        <w:tabs>
          <w:tab w:val="left" w:pos="450"/>
          <w:tab w:val="left" w:pos="990"/>
        </w:tabs>
        <w:spacing w:line="240" w:lineRule="auto"/>
        <w:ind w:left="450"/>
        <w:jc w:val="both"/>
        <w:rPr>
          <w:rFonts w:ascii="Franklin Gothic Book" w:eastAsia="Calibri" w:hAnsi="Franklin Gothic Book" w:cs="Calibri"/>
        </w:rPr>
      </w:pPr>
    </w:p>
    <w:p w14:paraId="7BCAAAA5"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Representations and Warranties</w:t>
      </w:r>
    </w:p>
    <w:p w14:paraId="7BCAAAA6" w14:textId="77777777" w:rsidR="00744926" w:rsidRPr="00B12F85" w:rsidRDefault="00744926">
      <w:pPr>
        <w:spacing w:line="240" w:lineRule="auto"/>
        <w:ind w:left="720"/>
        <w:jc w:val="both"/>
        <w:rPr>
          <w:rFonts w:ascii="Franklin Gothic Book" w:eastAsia="Calibri" w:hAnsi="Franklin Gothic Book" w:cs="Calibri"/>
        </w:rPr>
      </w:pPr>
    </w:p>
    <w:p w14:paraId="7BCAAAA7"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Each Party hereby warrants and represents that:</w:t>
      </w:r>
    </w:p>
    <w:p w14:paraId="7BCAAAA8" w14:textId="77777777" w:rsidR="00744926" w:rsidRPr="00B12F85" w:rsidRDefault="00744926">
      <w:pPr>
        <w:spacing w:line="240" w:lineRule="auto"/>
        <w:ind w:left="720"/>
        <w:jc w:val="both"/>
        <w:rPr>
          <w:rFonts w:ascii="Franklin Gothic Book" w:eastAsia="Calibri" w:hAnsi="Franklin Gothic Book" w:cs="Calibri"/>
        </w:rPr>
      </w:pPr>
    </w:p>
    <w:p w14:paraId="7BCAAAA9" w14:textId="77777777" w:rsidR="00744926" w:rsidRPr="00B12F85" w:rsidRDefault="003D44CB">
      <w:pPr>
        <w:numPr>
          <w:ilvl w:val="1"/>
          <w:numId w:val="3"/>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it has full power and capacity to enter into and perform its obligations under this Agreement and has taken all necessary actions to </w:t>
      </w:r>
      <w:proofErr w:type="spellStart"/>
      <w:r w:rsidRPr="00B12F85">
        <w:rPr>
          <w:rFonts w:ascii="Franklin Gothic Book" w:eastAsia="Calibri" w:hAnsi="Franklin Gothic Book" w:cs="Calibri"/>
        </w:rPr>
        <w:t>authorise</w:t>
      </w:r>
      <w:proofErr w:type="spellEnd"/>
      <w:r w:rsidRPr="00B12F85">
        <w:rPr>
          <w:rFonts w:ascii="Franklin Gothic Book" w:eastAsia="Calibri" w:hAnsi="Franklin Gothic Book" w:cs="Calibri"/>
        </w:rPr>
        <w:t xml:space="preserve"> the execution and performance thereof and this Agreement when executed will constitute valid and binding obligations on and against it, in accordance with its terms;</w:t>
      </w:r>
    </w:p>
    <w:p w14:paraId="7BCAAAAA" w14:textId="77777777" w:rsidR="00744926" w:rsidRPr="00B12F85" w:rsidRDefault="00744926">
      <w:pPr>
        <w:spacing w:line="240" w:lineRule="auto"/>
        <w:ind w:left="1800" w:hanging="1080"/>
        <w:jc w:val="both"/>
        <w:rPr>
          <w:rFonts w:ascii="Franklin Gothic Book" w:eastAsia="Calibri" w:hAnsi="Franklin Gothic Book" w:cs="Calibri"/>
        </w:rPr>
      </w:pPr>
    </w:p>
    <w:p w14:paraId="7BCAAAAB" w14:textId="77777777" w:rsidR="00744926" w:rsidRPr="00B12F85" w:rsidRDefault="003D44CB">
      <w:pPr>
        <w:numPr>
          <w:ilvl w:val="1"/>
          <w:numId w:val="3"/>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it holds, at all times, all licenses and/or permits necessary under all applicable statutes and regulations for it to perform the Services hereunder and will register this Agreement with any appropriate body if required;</w:t>
      </w:r>
    </w:p>
    <w:p w14:paraId="7BCAAAAC" w14:textId="77777777" w:rsidR="00744926" w:rsidRPr="00B12F85" w:rsidRDefault="00744926">
      <w:pPr>
        <w:tabs>
          <w:tab w:val="left" w:pos="720"/>
        </w:tabs>
        <w:spacing w:line="240" w:lineRule="auto"/>
        <w:ind w:left="1800" w:hanging="1080"/>
        <w:jc w:val="both"/>
        <w:rPr>
          <w:rFonts w:ascii="Franklin Gothic Book" w:eastAsia="Calibri" w:hAnsi="Franklin Gothic Book" w:cs="Calibri"/>
        </w:rPr>
      </w:pPr>
    </w:p>
    <w:p w14:paraId="7BCAAAAD" w14:textId="77777777" w:rsidR="00744926" w:rsidRPr="00B12F85" w:rsidRDefault="003D44CB">
      <w:pPr>
        <w:numPr>
          <w:ilvl w:val="1"/>
          <w:numId w:val="3"/>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it will not, in performing its duties and obligations under this Agreement, put itself or the other Party in breach of any applicable laws, rules or regulations;</w:t>
      </w:r>
    </w:p>
    <w:p w14:paraId="7BCAAAAE" w14:textId="77777777" w:rsidR="00744926" w:rsidRPr="00B12F85" w:rsidRDefault="00744926">
      <w:pPr>
        <w:tabs>
          <w:tab w:val="left" w:pos="720"/>
        </w:tabs>
        <w:spacing w:line="240" w:lineRule="auto"/>
        <w:ind w:left="1800" w:hanging="1080"/>
        <w:jc w:val="both"/>
        <w:rPr>
          <w:rFonts w:ascii="Franklin Gothic Book" w:eastAsia="Calibri" w:hAnsi="Franklin Gothic Book" w:cs="Calibri"/>
        </w:rPr>
      </w:pPr>
    </w:p>
    <w:p w14:paraId="7BCAAAAF" w14:textId="77777777" w:rsidR="00744926" w:rsidRPr="00B12F85" w:rsidRDefault="003D44CB">
      <w:pPr>
        <w:numPr>
          <w:ilvl w:val="1"/>
          <w:numId w:val="3"/>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it is not, at the time of entering into this Agreement, insolvent and knows of no circumstance which would entitle any creditor to appoint a receiver or petition for winding up or bankruptcy (as the case may be) or to exercise any other rights over or against its assets or any event analogous to any of the foregoing under the laws of any applicable jurisdiction;</w:t>
      </w:r>
    </w:p>
    <w:p w14:paraId="7BCAAAB0" w14:textId="77777777" w:rsidR="00744926" w:rsidRPr="00B12F85" w:rsidRDefault="00744926">
      <w:pPr>
        <w:spacing w:line="240" w:lineRule="auto"/>
        <w:ind w:left="720"/>
        <w:jc w:val="both"/>
        <w:rPr>
          <w:rFonts w:ascii="Franklin Gothic Book" w:eastAsia="Calibri" w:hAnsi="Franklin Gothic Book" w:cs="Calibri"/>
        </w:rPr>
      </w:pPr>
    </w:p>
    <w:p w14:paraId="7BCAAAB1"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Confidentiality/Use of Trademarks</w:t>
      </w:r>
    </w:p>
    <w:p w14:paraId="7BCAAAB2" w14:textId="77777777" w:rsidR="00744926" w:rsidRPr="00B12F85" w:rsidRDefault="00744926">
      <w:pPr>
        <w:tabs>
          <w:tab w:val="left" w:pos="1440"/>
          <w:tab w:val="left" w:pos="1800"/>
        </w:tabs>
        <w:spacing w:line="240" w:lineRule="auto"/>
        <w:ind w:left="720"/>
        <w:jc w:val="both"/>
        <w:rPr>
          <w:rFonts w:ascii="Franklin Gothic Book" w:eastAsia="Calibri" w:hAnsi="Franklin Gothic Book" w:cs="Calibri"/>
          <w:b/>
          <w:u w:val="single"/>
        </w:rPr>
      </w:pPr>
    </w:p>
    <w:p w14:paraId="7BCAAAB3"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7.1 </w:t>
      </w:r>
      <w:r w:rsidRPr="00B12F85">
        <w:rPr>
          <w:rFonts w:ascii="Franklin Gothic Book" w:eastAsia="Calibri" w:hAnsi="Franklin Gothic Book" w:cs="Calibri"/>
        </w:rPr>
        <w:tab/>
        <w:t>The Service Provider shall not use the name or trademarks of _____________ in its advertising or other publications or in any other manner without the prior written consent of ______________.</w:t>
      </w:r>
    </w:p>
    <w:p w14:paraId="7BCAAAB4" w14:textId="77777777" w:rsidR="00744926" w:rsidRPr="00B12F85" w:rsidRDefault="00744926">
      <w:pPr>
        <w:spacing w:line="240" w:lineRule="auto"/>
        <w:ind w:left="720"/>
        <w:jc w:val="both"/>
        <w:rPr>
          <w:rFonts w:ascii="Franklin Gothic Book" w:eastAsia="Calibri" w:hAnsi="Franklin Gothic Book" w:cs="Calibri"/>
        </w:rPr>
      </w:pPr>
    </w:p>
    <w:p w14:paraId="7BCAAAB5"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7.2</w:t>
      </w:r>
      <w:r w:rsidRPr="00B12F85">
        <w:rPr>
          <w:rFonts w:ascii="Franklin Gothic Book" w:eastAsia="Calibri" w:hAnsi="Franklin Gothic Book" w:cs="Calibri"/>
        </w:rPr>
        <w:tab/>
        <w:t xml:space="preserve">The Service Provider shall keep in strict confidence and shall not, without the prior written consent of ____________, use for a purpose other than for the purpose of this Agreement or disclose to any third party any information relating to this Agreement and its terms including but not limited to any information related to _______________’s business howsoever acquired, directly or indirectly, trade secrets, the information or data received from _______________ or any other data pertaining to _____________ that may come into Service Provider’s possession in any form during the course of performance of the Services including information having commercial value, any intellectual property of ________________ including but not limited to the use of any name, trademarks of ________________ and other information of a confidential nature acquired in the course of dealings between the Parties under this Agreement (“Confidential Information”). Service Provider shall disclose Confidential Information only to such employees/sub-contractors who have a need to know the Confidential Information for undertaking the performance of the Services. Service Provider shall procure from such employees/sub-contractors a written undertaking to protect the Confidential Information and, upon request, promptly furnish such undertakings to _____________. Service Provider shall be responsible for any breach of any such undertaking by any of its employees/sub-contractors, and any such breach shall be deemed to constitute a breach of Service Provider’s obligations under this Agreement. </w:t>
      </w:r>
    </w:p>
    <w:p w14:paraId="7BCAAAB6" w14:textId="77777777" w:rsidR="00744926" w:rsidRPr="00B12F85" w:rsidRDefault="00744926">
      <w:pPr>
        <w:spacing w:line="240" w:lineRule="auto"/>
        <w:ind w:left="450"/>
        <w:jc w:val="both"/>
        <w:rPr>
          <w:rFonts w:ascii="Franklin Gothic Book" w:eastAsia="Calibri" w:hAnsi="Franklin Gothic Book" w:cs="Calibri"/>
        </w:rPr>
      </w:pPr>
    </w:p>
    <w:p w14:paraId="7BCAAAB7"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lastRenderedPageBreak/>
        <w:t>7.3</w:t>
      </w:r>
      <w:r w:rsidRPr="00B12F85">
        <w:rPr>
          <w:rFonts w:ascii="Franklin Gothic Book" w:eastAsia="Calibri" w:hAnsi="Franklin Gothic Book" w:cs="Calibri"/>
        </w:rPr>
        <w:tab/>
        <w:t>The above provisions of confidentiality shall not apply to Confidential Information that is at the date hereof, or hereafter becomes, public knowledge through no fault of the Service Provider.</w:t>
      </w:r>
    </w:p>
    <w:p w14:paraId="7BCAAAB8" w14:textId="77777777" w:rsidR="00744926" w:rsidRPr="00B12F85" w:rsidRDefault="00744926">
      <w:pPr>
        <w:spacing w:line="240" w:lineRule="auto"/>
        <w:jc w:val="both"/>
        <w:rPr>
          <w:rFonts w:ascii="Franklin Gothic Book" w:eastAsia="Calibri" w:hAnsi="Franklin Gothic Book" w:cs="Calibri"/>
        </w:rPr>
      </w:pPr>
    </w:p>
    <w:p w14:paraId="7BCAAAB9"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7.4</w:t>
      </w:r>
      <w:r w:rsidRPr="00B12F85">
        <w:rPr>
          <w:rFonts w:ascii="Franklin Gothic Book" w:eastAsia="Calibri" w:hAnsi="Franklin Gothic Book" w:cs="Calibri"/>
        </w:rPr>
        <w:tab/>
        <w:t>Confidential Information may be disclosed by the Service Provider to any governmental or other statutory or regulatory body pursuant to any applicable or relevant law or regulations only to the extent necessary for the purposes contemplated by this Agreement, or as is required by law, and subject in each case to the Service Provider using its best endeavors to ensure that the person in question keeps the same confidential and does not use the same except for the purposes for which the disclosure is made.</w:t>
      </w:r>
    </w:p>
    <w:p w14:paraId="7BCAAABA"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 </w:t>
      </w:r>
    </w:p>
    <w:p w14:paraId="7BCAAABB"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Indemnity &amp; Limitation of Liability</w:t>
      </w:r>
    </w:p>
    <w:p w14:paraId="7BCAAABC" w14:textId="77777777" w:rsidR="00744926" w:rsidRPr="00B12F85" w:rsidRDefault="00744926">
      <w:pPr>
        <w:spacing w:line="240" w:lineRule="auto"/>
        <w:jc w:val="both"/>
        <w:rPr>
          <w:rFonts w:ascii="Franklin Gothic Book" w:eastAsia="Calibri" w:hAnsi="Franklin Gothic Book" w:cs="Calibri"/>
          <w:b/>
          <w:u w:val="single"/>
        </w:rPr>
      </w:pPr>
    </w:p>
    <w:p w14:paraId="7BCAAABD" w14:textId="77777777" w:rsidR="00744926" w:rsidRPr="00B12F85" w:rsidRDefault="003D44CB">
      <w:pPr>
        <w:numPr>
          <w:ilvl w:val="1"/>
          <w:numId w:val="4"/>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Service Provider shall indemnify and hold harmless ____________, its promoters, officers, directors, employees, affiliates, agents, sub-contractors and other representatives from any claims, demands, liabilities, suits, proceedings, penalties, costs or expenses of any kind (including, attorneys’ fees and expenses) arising out of or in connection with (i) infringement of intellectual property rights of ___________________ by the Service Provider or its personnel; (ii) infringement of third party intellectual property rights by the Service Provider or its personnel; (iii) violation of any applicable laws and statutory obligations by the Service Provider or its personnel; (iv) gross negligence and/or misconduct by the Service Provider or its personnel; (v)  breach of any obligation, terms, representation, warranties and covenants under this Agreement; (vi) breach of confidentiality obligations under this Agreement and/or (vii) any damage to property and/or bodily injury or death caused due to the negligence of the Service Provider’s employees/personnel in performing their duty under this Agreement.  </w:t>
      </w:r>
    </w:p>
    <w:p w14:paraId="7BCAAABE" w14:textId="77777777" w:rsidR="00744926" w:rsidRPr="00B12F85" w:rsidRDefault="00744926">
      <w:pPr>
        <w:spacing w:line="240" w:lineRule="auto"/>
        <w:ind w:left="450"/>
        <w:jc w:val="both"/>
        <w:rPr>
          <w:rFonts w:ascii="Franklin Gothic Book" w:eastAsia="Calibri" w:hAnsi="Franklin Gothic Book" w:cs="Calibri"/>
        </w:rPr>
      </w:pPr>
    </w:p>
    <w:p w14:paraId="7BCAAABF" w14:textId="77777777" w:rsidR="00744926" w:rsidRPr="00B12F85" w:rsidRDefault="003D44CB">
      <w:pPr>
        <w:numPr>
          <w:ilvl w:val="1"/>
          <w:numId w:val="4"/>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This provision shall survive the expiration or termination of this Agreement for any reason.</w:t>
      </w:r>
    </w:p>
    <w:p w14:paraId="7BCAAAC0" w14:textId="77777777" w:rsidR="00744926" w:rsidRPr="00B12F85" w:rsidRDefault="00744926">
      <w:pPr>
        <w:spacing w:line="240" w:lineRule="auto"/>
        <w:ind w:left="450"/>
        <w:jc w:val="both"/>
        <w:rPr>
          <w:rFonts w:ascii="Franklin Gothic Book" w:eastAsia="Calibri" w:hAnsi="Franklin Gothic Book" w:cs="Calibri"/>
        </w:rPr>
      </w:pPr>
    </w:p>
    <w:p w14:paraId="7BCAAAC1" w14:textId="77777777" w:rsidR="00744926" w:rsidRPr="00B12F85" w:rsidRDefault="003D44CB">
      <w:pPr>
        <w:numPr>
          <w:ilvl w:val="1"/>
          <w:numId w:val="4"/>
        </w:num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smallCaps/>
        </w:rPr>
        <w:t>Notwithstanding anything to the contrary elsewhere contained in this agreement, ____________, in any event, regardless of the form of claim, shall not be liable for any indirect, special, punitive, exemplary, speculative or consequential damages, including, but not limited to, any loss of use, loss of data, business interruption, and loss of income or profits, irrespective of whether it had an advance notice of the possibility of any such damages.</w:t>
      </w:r>
    </w:p>
    <w:p w14:paraId="7BCAAAC2" w14:textId="77777777" w:rsidR="00744926" w:rsidRPr="00B12F85" w:rsidRDefault="00744926">
      <w:pPr>
        <w:spacing w:line="240" w:lineRule="auto"/>
        <w:ind w:left="450"/>
        <w:jc w:val="both"/>
        <w:rPr>
          <w:rFonts w:ascii="Franklin Gothic Book" w:eastAsia="Calibri" w:hAnsi="Franklin Gothic Book" w:cs="Calibri"/>
        </w:rPr>
      </w:pPr>
    </w:p>
    <w:p w14:paraId="7BCAAAC3"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Intellectual Property Rights</w:t>
      </w:r>
    </w:p>
    <w:p w14:paraId="7BCAAAC4" w14:textId="77777777" w:rsidR="00744926" w:rsidRPr="00B12F85" w:rsidRDefault="00744926">
      <w:pPr>
        <w:spacing w:line="240" w:lineRule="auto"/>
        <w:ind w:left="1080"/>
        <w:jc w:val="both"/>
        <w:rPr>
          <w:rFonts w:ascii="Franklin Gothic Book" w:eastAsia="Calibri" w:hAnsi="Franklin Gothic Book" w:cs="Calibri"/>
        </w:rPr>
      </w:pPr>
    </w:p>
    <w:p w14:paraId="7BCAAAC5"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9.1</w:t>
      </w:r>
      <w:r w:rsidRPr="00B12F85">
        <w:rPr>
          <w:rFonts w:ascii="Franklin Gothic Book" w:eastAsia="Calibri" w:hAnsi="Franklin Gothic Book" w:cs="Calibri"/>
        </w:rPr>
        <w:tab/>
        <w:t xml:space="preserve">All intellectual property rights (“IPR”) existing prior to the Effective Date of this Agreement will belong to the Party that owned such rights immediately prior to the Effective Date (“Background IP”). Neither Party shall not gain by virtue of this Agreement, any rights of ownership of copyrights, patents, design, trade secrets, trademarks or any other IPR owned by the other Party. </w:t>
      </w:r>
    </w:p>
    <w:p w14:paraId="7BCAAAC6" w14:textId="77777777" w:rsidR="00744926" w:rsidRPr="00B12F85" w:rsidRDefault="00744926">
      <w:pPr>
        <w:spacing w:line="240" w:lineRule="auto"/>
        <w:jc w:val="both"/>
        <w:rPr>
          <w:rFonts w:ascii="Franklin Gothic Book" w:eastAsia="Calibri" w:hAnsi="Franklin Gothic Book" w:cs="Calibri"/>
        </w:rPr>
      </w:pPr>
    </w:p>
    <w:p w14:paraId="7BCAAAC7"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9.2</w:t>
      </w:r>
      <w:r w:rsidRPr="00B12F85">
        <w:rPr>
          <w:rFonts w:ascii="Franklin Gothic Book" w:eastAsia="Calibri" w:hAnsi="Franklin Gothic Book" w:cs="Calibri"/>
        </w:rPr>
        <w:tab/>
        <w:t>The Parties acknowledge that if performance of this Agreement thereof results into creation of any IPR, the same shall be called as “Foreground IPR” and the Service Provider acknowledges and agrees that all such Foreground IPR shall be deemed to have been unequivocally assigned to ___________ notwithstanding the fact that _____________ is not aware of or the Service Provider has omitted to inform ___________ about creation of such Foreground IPR. The Service Provider hereby waives all claims, rights, interests with respect to such Foreground IPR. The Service Provider shall execute all necessary and appropriate documents and deeds as ______________ may require in perfecting the title of ________to the Foreground IPR.</w:t>
      </w:r>
    </w:p>
    <w:p w14:paraId="7BCAAAC8" w14:textId="77777777" w:rsidR="00744926" w:rsidRPr="00B12F85" w:rsidRDefault="00744926">
      <w:pPr>
        <w:tabs>
          <w:tab w:val="left" w:pos="450"/>
        </w:tabs>
        <w:spacing w:line="240" w:lineRule="auto"/>
        <w:ind w:left="450"/>
        <w:jc w:val="both"/>
        <w:rPr>
          <w:rFonts w:ascii="Franklin Gothic Book" w:eastAsia="Calibri" w:hAnsi="Franklin Gothic Book" w:cs="Calibri"/>
        </w:rPr>
      </w:pPr>
    </w:p>
    <w:p w14:paraId="7BCAAAC9" w14:textId="77777777" w:rsidR="00744926" w:rsidRPr="00B12F85" w:rsidRDefault="003D44CB">
      <w:p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9.3</w:t>
      </w:r>
      <w:r w:rsidRPr="00B12F85">
        <w:rPr>
          <w:rFonts w:ascii="Franklin Gothic Book" w:eastAsia="Calibri" w:hAnsi="Franklin Gothic Book" w:cs="Calibri"/>
        </w:rPr>
        <w:tab/>
        <w:t>Except for the rights expressly granted to the Service Provider under this Agreement, _____________ will retain all right, title and interest in its IPR and Foreground IPR under this Agreement.</w:t>
      </w:r>
    </w:p>
    <w:p w14:paraId="7BCAAACA" w14:textId="77777777" w:rsidR="00744926" w:rsidRPr="00B12F85" w:rsidRDefault="00744926">
      <w:pPr>
        <w:tabs>
          <w:tab w:val="left" w:pos="450"/>
        </w:tabs>
        <w:spacing w:line="240" w:lineRule="auto"/>
        <w:ind w:left="450"/>
        <w:jc w:val="both"/>
        <w:rPr>
          <w:rFonts w:ascii="Franklin Gothic Book" w:eastAsia="Calibri" w:hAnsi="Franklin Gothic Book" w:cs="Calibri"/>
        </w:rPr>
      </w:pPr>
    </w:p>
    <w:p w14:paraId="7BCAAACB"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 xml:space="preserve">Independent Relationship </w:t>
      </w:r>
    </w:p>
    <w:p w14:paraId="7BCAAACC" w14:textId="77777777" w:rsidR="00744926" w:rsidRPr="00B12F85" w:rsidRDefault="00744926">
      <w:pPr>
        <w:spacing w:line="240" w:lineRule="auto"/>
        <w:jc w:val="both"/>
        <w:rPr>
          <w:rFonts w:ascii="Franklin Gothic Book" w:eastAsia="Calibri" w:hAnsi="Franklin Gothic Book" w:cs="Calibri"/>
        </w:rPr>
      </w:pPr>
    </w:p>
    <w:p w14:paraId="7BCAAACD" w14:textId="77777777" w:rsidR="00744926" w:rsidRPr="00B12F85" w:rsidRDefault="003D44CB">
      <w:pPr>
        <w:numPr>
          <w:ilvl w:val="1"/>
          <w:numId w:val="1"/>
        </w:num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The Service Provider is an independent contractor as against _______________ and shall be solely responsible for any and all obligations or liabilities arising out of its performance under this Agreement. ________________ shall not be concerned with the terms and conditions of employment that the employees/workers of the Service Provider may have with the Service Provider. </w:t>
      </w:r>
    </w:p>
    <w:p w14:paraId="7BCAAACE" w14:textId="77777777" w:rsidR="00744926" w:rsidRPr="00B12F85" w:rsidRDefault="00744926">
      <w:pPr>
        <w:spacing w:line="240" w:lineRule="auto"/>
        <w:ind w:left="780"/>
        <w:jc w:val="both"/>
        <w:rPr>
          <w:rFonts w:ascii="Franklin Gothic Book" w:eastAsia="Calibri" w:hAnsi="Franklin Gothic Book" w:cs="Calibri"/>
        </w:rPr>
      </w:pPr>
    </w:p>
    <w:p w14:paraId="7BCAAACF" w14:textId="77777777" w:rsidR="00744926" w:rsidRPr="00B12F85" w:rsidRDefault="003D44CB">
      <w:pPr>
        <w:numPr>
          <w:ilvl w:val="1"/>
          <w:numId w:val="1"/>
        </w:numPr>
        <w:tabs>
          <w:tab w:val="left" w:pos="450"/>
        </w:tabs>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This Agreement has been entered into on a principal-to-principal basis and nothing contained in this Agreement shall be deemed to constitute a joint venture, partnership or agency relationship between __________________ and the Service Provider. Service Provider shall not, and shall procure that its agents, subsidiaries, sub-contractors, affiliates and employees do not, in any way whatsoever hold itself or themselves (as the case may be) out nor permit itself or themselves (as the case may be) to be held out as the legal representative, agent or employee of ________________ for any purpose whatsoever nor assume or create in writing or otherwise, any obligation of any kind, express or implied, in the name of or on behalf of __________________ in relation to the Services to be provided hereunder.</w:t>
      </w:r>
    </w:p>
    <w:p w14:paraId="7BCAAAD0" w14:textId="77777777" w:rsidR="00744926" w:rsidRPr="00B12F85" w:rsidRDefault="00744926">
      <w:pPr>
        <w:spacing w:line="240" w:lineRule="auto"/>
        <w:jc w:val="both"/>
        <w:rPr>
          <w:rFonts w:ascii="Franklin Gothic Book" w:eastAsia="Calibri" w:hAnsi="Franklin Gothic Book" w:cs="Calibri"/>
        </w:rPr>
      </w:pPr>
    </w:p>
    <w:p w14:paraId="7BCAAAD1"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Dispute Resolution; Governing Law; Jurisdiction</w:t>
      </w:r>
      <w:r w:rsidRPr="00B12F85">
        <w:rPr>
          <w:rFonts w:ascii="Franklin Gothic Book" w:eastAsia="Calibri" w:hAnsi="Franklin Gothic Book" w:cs="Calibri"/>
          <w:b/>
        </w:rPr>
        <w:t xml:space="preserve"> </w:t>
      </w:r>
    </w:p>
    <w:p w14:paraId="7BCAAAD2" w14:textId="77777777" w:rsidR="00744926" w:rsidRPr="00B12F85" w:rsidRDefault="00744926">
      <w:pPr>
        <w:spacing w:line="240" w:lineRule="auto"/>
        <w:ind w:hanging="720"/>
        <w:jc w:val="both"/>
        <w:rPr>
          <w:rFonts w:ascii="Franklin Gothic Book" w:eastAsia="Calibri" w:hAnsi="Franklin Gothic Book" w:cs="Calibri"/>
        </w:rPr>
      </w:pPr>
    </w:p>
    <w:p w14:paraId="7BCAAAD3" w14:textId="77777777" w:rsidR="00744926" w:rsidRPr="00B12F85" w:rsidRDefault="003D44CB">
      <w:pPr>
        <w:tabs>
          <w:tab w:val="left" w:pos="450"/>
        </w:tabs>
        <w:spacing w:line="240" w:lineRule="auto"/>
        <w:jc w:val="both"/>
        <w:rPr>
          <w:rFonts w:ascii="Franklin Gothic Book" w:eastAsia="Calibri" w:hAnsi="Franklin Gothic Book" w:cs="Calibri"/>
        </w:rPr>
      </w:pPr>
      <w:r w:rsidRPr="00B12F85">
        <w:rPr>
          <w:rFonts w:ascii="Franklin Gothic Book" w:eastAsia="Calibri" w:hAnsi="Franklin Gothic Book" w:cs="Calibri"/>
        </w:rPr>
        <w:t>10.1</w:t>
      </w:r>
      <w:r w:rsidRPr="00B12F85">
        <w:rPr>
          <w:rFonts w:ascii="Franklin Gothic Book" w:eastAsia="Calibri" w:hAnsi="Franklin Gothic Book" w:cs="Calibri"/>
        </w:rPr>
        <w:tab/>
      </w:r>
      <w:r w:rsidRPr="00B12F85">
        <w:rPr>
          <w:rFonts w:ascii="Franklin Gothic Book" w:eastAsia="Calibri" w:hAnsi="Franklin Gothic Book" w:cs="Calibri"/>
          <w:u w:val="single"/>
        </w:rPr>
        <w:t>Dispute Resolution</w:t>
      </w:r>
    </w:p>
    <w:p w14:paraId="7BCAAAD4" w14:textId="77777777" w:rsidR="00744926" w:rsidRPr="00B12F85" w:rsidRDefault="00744926">
      <w:pPr>
        <w:widowControl w:val="0"/>
        <w:spacing w:before="40" w:line="240" w:lineRule="auto"/>
        <w:ind w:left="360" w:hanging="660"/>
        <w:jc w:val="both"/>
        <w:rPr>
          <w:rFonts w:ascii="Franklin Gothic Book" w:eastAsia="Calibri" w:hAnsi="Franklin Gothic Book" w:cs="Calibri"/>
        </w:rPr>
      </w:pPr>
    </w:p>
    <w:p w14:paraId="7BCAAAD5"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If any dispute or difference of any kind whatsoever shall arise between the Parties in connection with or arising out of this Agreement (whether before or after the termination or breach of this Agreement) the concerned representatives of the Parties shall promptly and in good faith negotiate with a view to an amicable resolution and settlement of the dispute.  </w:t>
      </w:r>
    </w:p>
    <w:p w14:paraId="7BCAAAD6" w14:textId="77777777" w:rsidR="00744926" w:rsidRPr="00B12F85" w:rsidRDefault="00744926">
      <w:pPr>
        <w:spacing w:line="240" w:lineRule="auto"/>
        <w:ind w:left="1440"/>
        <w:jc w:val="both"/>
        <w:rPr>
          <w:rFonts w:ascii="Franklin Gothic Book" w:eastAsia="Calibri" w:hAnsi="Franklin Gothic Book" w:cs="Calibri"/>
        </w:rPr>
      </w:pPr>
    </w:p>
    <w:p w14:paraId="7BCAAAD7" w14:textId="77777777" w:rsidR="00744926" w:rsidRPr="00B12F85" w:rsidRDefault="003D44CB">
      <w:pPr>
        <w:spacing w:line="240" w:lineRule="auto"/>
        <w:ind w:left="450"/>
        <w:jc w:val="both"/>
        <w:rPr>
          <w:rFonts w:ascii="Franklin Gothic Book" w:eastAsia="Calibri" w:hAnsi="Franklin Gothic Book" w:cs="Calibri"/>
          <w:i/>
          <w:color w:val="FF0000"/>
        </w:rPr>
      </w:pPr>
      <w:r w:rsidRPr="00B12F85">
        <w:rPr>
          <w:rFonts w:ascii="Franklin Gothic Book" w:eastAsia="Calibri" w:hAnsi="Franklin Gothic Book" w:cs="Calibri"/>
        </w:rPr>
        <w:t>In the event no amicable resolution or settlement is reached within a period of ______________ days, such dispute or difference shall be referred to a sole arbitrator mutually appointed by the Parties or, upon the failure of the Parties to agree upon a sole arbitrator, within a period of _____ days, each Party shall appoint one arbitrator each and the two appointed arbitrators shall appoint the third arbitrator who shall act as the presiding arbitrator. Arbitration shall be conducted in accordance with the provisions of the Indian Arbitration and Conciliation Act, 1996 and any amendments thereof. The arbitration proceedings shall be held at Bangalore</w:t>
      </w:r>
      <w:r w:rsidRPr="00B12F85">
        <w:rPr>
          <w:rFonts w:ascii="Franklin Gothic Book" w:eastAsia="Calibri" w:hAnsi="Franklin Gothic Book" w:cs="Calibri"/>
          <w:i/>
          <w:color w:val="FF0000"/>
        </w:rPr>
        <w:t>.</w:t>
      </w:r>
    </w:p>
    <w:p w14:paraId="7BCAAAD8" w14:textId="77777777" w:rsidR="00744926" w:rsidRPr="00B12F85" w:rsidRDefault="00744926">
      <w:pPr>
        <w:spacing w:line="240" w:lineRule="auto"/>
        <w:ind w:left="1440"/>
        <w:jc w:val="both"/>
        <w:rPr>
          <w:rFonts w:ascii="Franklin Gothic Book" w:eastAsia="Calibri" w:hAnsi="Franklin Gothic Book" w:cs="Calibri"/>
          <w:i/>
          <w:color w:val="FF0000"/>
        </w:rPr>
      </w:pPr>
    </w:p>
    <w:p w14:paraId="7BCAAAD9"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The existence of any dispute or difference or the initiation or continuance of the arbitration proceedings shall not postpone or delay the performance by the Parties of their respective obligations pursuant to this Agreement. It is agreed that the arbitrators shall also determine and make an award as to the costs of the arbitration proceedings. Notwithstanding anything contained herein, the Parties shall have a right to institute legal proceedings to prevent any continuing breach of the provisions of this Agreement to seek an injunctive or any other specific relief.</w:t>
      </w:r>
    </w:p>
    <w:p w14:paraId="7BCAAADA" w14:textId="77777777" w:rsidR="00744926" w:rsidRPr="00B12F85" w:rsidRDefault="00744926">
      <w:pPr>
        <w:spacing w:line="240" w:lineRule="auto"/>
        <w:ind w:firstLine="720"/>
        <w:jc w:val="both"/>
        <w:rPr>
          <w:rFonts w:ascii="Franklin Gothic Book" w:eastAsia="Calibri" w:hAnsi="Franklin Gothic Book" w:cs="Calibri"/>
        </w:rPr>
      </w:pPr>
    </w:p>
    <w:p w14:paraId="7BCAAADB" w14:textId="77777777" w:rsidR="00744926" w:rsidRPr="00B12F85" w:rsidRDefault="003D44CB">
      <w:pPr>
        <w:tabs>
          <w:tab w:val="left" w:pos="450"/>
        </w:tabs>
        <w:spacing w:line="240" w:lineRule="auto"/>
        <w:jc w:val="both"/>
        <w:rPr>
          <w:rFonts w:ascii="Franklin Gothic Book" w:eastAsia="Calibri" w:hAnsi="Franklin Gothic Book" w:cs="Calibri"/>
        </w:rPr>
      </w:pPr>
      <w:r w:rsidRPr="00B12F85">
        <w:rPr>
          <w:rFonts w:ascii="Franklin Gothic Book" w:eastAsia="Calibri" w:hAnsi="Franklin Gothic Book" w:cs="Calibri"/>
        </w:rPr>
        <w:t>10.2</w:t>
      </w:r>
      <w:r w:rsidRPr="00B12F85">
        <w:rPr>
          <w:rFonts w:ascii="Franklin Gothic Book" w:eastAsia="Calibri" w:hAnsi="Franklin Gothic Book" w:cs="Calibri"/>
        </w:rPr>
        <w:tab/>
      </w:r>
      <w:r w:rsidRPr="00B12F85">
        <w:rPr>
          <w:rFonts w:ascii="Franklin Gothic Book" w:eastAsia="Calibri" w:hAnsi="Franklin Gothic Book" w:cs="Calibri"/>
          <w:u w:val="single"/>
        </w:rPr>
        <w:t>Jurisdiction</w:t>
      </w:r>
    </w:p>
    <w:p w14:paraId="7BCAAADC" w14:textId="77777777" w:rsidR="00744926" w:rsidRPr="00B12F85" w:rsidRDefault="00744926">
      <w:pPr>
        <w:spacing w:line="240" w:lineRule="auto"/>
        <w:ind w:left="360"/>
        <w:jc w:val="both"/>
        <w:rPr>
          <w:rFonts w:ascii="Franklin Gothic Book" w:eastAsia="Calibri" w:hAnsi="Franklin Gothic Book" w:cs="Calibri"/>
        </w:rPr>
      </w:pPr>
    </w:p>
    <w:p w14:paraId="7BCAAADD"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lastRenderedPageBreak/>
        <w:t>Subject to the above clause, the Courts of ________(city), __________ (state), shall have the exclusive jurisdiction to adjudicate upon any or all disputes arising out of or in connection with this Agreement.</w:t>
      </w:r>
    </w:p>
    <w:p w14:paraId="7BCAAADE" w14:textId="77777777" w:rsidR="00744926" w:rsidRPr="00B12F85" w:rsidRDefault="00744926">
      <w:pPr>
        <w:spacing w:line="240" w:lineRule="auto"/>
        <w:ind w:left="1800"/>
        <w:jc w:val="both"/>
        <w:rPr>
          <w:rFonts w:ascii="Franklin Gothic Book" w:eastAsia="Calibri" w:hAnsi="Franklin Gothic Book" w:cs="Calibri"/>
        </w:rPr>
      </w:pPr>
    </w:p>
    <w:p w14:paraId="7BCAAADF" w14:textId="77777777" w:rsidR="00744926" w:rsidRPr="00B12F85" w:rsidRDefault="003D44CB">
      <w:pPr>
        <w:tabs>
          <w:tab w:val="left" w:pos="450"/>
        </w:tabs>
        <w:spacing w:line="240" w:lineRule="auto"/>
        <w:jc w:val="both"/>
        <w:rPr>
          <w:rFonts w:ascii="Franklin Gothic Book" w:eastAsia="Calibri" w:hAnsi="Franklin Gothic Book" w:cs="Calibri"/>
          <w:b/>
        </w:rPr>
      </w:pPr>
      <w:r w:rsidRPr="00B12F85">
        <w:rPr>
          <w:rFonts w:ascii="Franklin Gothic Book" w:eastAsia="Calibri" w:hAnsi="Franklin Gothic Book" w:cs="Calibri"/>
        </w:rPr>
        <w:t>10.3</w:t>
      </w:r>
      <w:r w:rsidRPr="00B12F85">
        <w:rPr>
          <w:rFonts w:ascii="Franklin Gothic Book" w:eastAsia="Calibri" w:hAnsi="Franklin Gothic Book" w:cs="Calibri"/>
        </w:rPr>
        <w:tab/>
      </w:r>
      <w:r w:rsidRPr="00B12F85">
        <w:rPr>
          <w:rFonts w:ascii="Franklin Gothic Book" w:eastAsia="Calibri" w:hAnsi="Franklin Gothic Book" w:cs="Calibri"/>
          <w:b/>
          <w:u w:val="single"/>
        </w:rPr>
        <w:t>Governing Law</w:t>
      </w:r>
    </w:p>
    <w:p w14:paraId="7BCAAAE0" w14:textId="77777777" w:rsidR="00744926" w:rsidRPr="00B12F85" w:rsidRDefault="00744926">
      <w:pPr>
        <w:spacing w:line="240" w:lineRule="auto"/>
        <w:ind w:firstLine="720"/>
        <w:jc w:val="both"/>
        <w:rPr>
          <w:rFonts w:ascii="Franklin Gothic Book" w:eastAsia="Calibri" w:hAnsi="Franklin Gothic Book" w:cs="Calibri"/>
        </w:rPr>
      </w:pPr>
    </w:p>
    <w:p w14:paraId="7BCAAAE1"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This Agreement and the rights and obligations thereunder shall be governed by and construed in accordance with the laws of the Republic of India, without regard to its conflict of law principles.</w:t>
      </w:r>
    </w:p>
    <w:p w14:paraId="7BCAAAE2" w14:textId="77777777" w:rsidR="00744926" w:rsidRPr="00B12F85" w:rsidRDefault="00744926">
      <w:pPr>
        <w:spacing w:line="240" w:lineRule="auto"/>
        <w:ind w:left="1440"/>
        <w:jc w:val="both"/>
        <w:rPr>
          <w:rFonts w:ascii="Franklin Gothic Book" w:eastAsia="Calibri" w:hAnsi="Franklin Gothic Book" w:cs="Calibri"/>
          <w:b/>
        </w:rPr>
      </w:pPr>
    </w:p>
    <w:p w14:paraId="7BCAAAE3"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Assignment</w:t>
      </w:r>
    </w:p>
    <w:p w14:paraId="7BCAAAE4" w14:textId="77777777" w:rsidR="00744926" w:rsidRPr="00B12F85" w:rsidRDefault="003D44CB">
      <w:pPr>
        <w:spacing w:line="240" w:lineRule="auto"/>
        <w:ind w:left="60"/>
        <w:jc w:val="both"/>
        <w:rPr>
          <w:rFonts w:ascii="Franklin Gothic Book" w:eastAsia="Calibri" w:hAnsi="Franklin Gothic Book" w:cs="Calibri"/>
        </w:rPr>
      </w:pPr>
      <w:r w:rsidRPr="00B12F85">
        <w:rPr>
          <w:rFonts w:ascii="Franklin Gothic Book" w:eastAsia="Calibri" w:hAnsi="Franklin Gothic Book" w:cs="Calibri"/>
        </w:rPr>
        <w:t xml:space="preserve">          </w:t>
      </w:r>
    </w:p>
    <w:p w14:paraId="7BCAAAE5"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This Agreement may not be assigned, delegated, sold or transferred, whether by operation of law or otherwise, by the Service Provider without prior written consent of ___________. Any assignment made in contravention of this clause shall be void and of no effect. It is hereby clarified that ____________ may assign this Agreement or any part thereof without the prior written consent of Service Provider. </w:t>
      </w:r>
    </w:p>
    <w:p w14:paraId="7BCAAAE6" w14:textId="77777777" w:rsidR="00744926" w:rsidRPr="00B12F85" w:rsidRDefault="00744926">
      <w:pPr>
        <w:spacing w:line="240" w:lineRule="auto"/>
        <w:jc w:val="both"/>
        <w:rPr>
          <w:rFonts w:ascii="Franklin Gothic Book" w:eastAsia="Calibri" w:hAnsi="Franklin Gothic Book" w:cs="Calibri"/>
        </w:rPr>
      </w:pPr>
    </w:p>
    <w:p w14:paraId="7BCAAAE7"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Notice</w:t>
      </w:r>
      <w:r w:rsidRPr="00B12F85">
        <w:rPr>
          <w:rFonts w:ascii="Franklin Gothic Book" w:eastAsia="Calibri" w:hAnsi="Franklin Gothic Book" w:cs="Calibri"/>
          <w:u w:val="single"/>
        </w:rPr>
        <w:t xml:space="preserve"> </w:t>
      </w:r>
    </w:p>
    <w:p w14:paraId="7BCAAAE8" w14:textId="77777777" w:rsidR="00744926" w:rsidRPr="00B12F85" w:rsidRDefault="00744926">
      <w:pPr>
        <w:spacing w:line="240" w:lineRule="auto"/>
        <w:ind w:left="60"/>
        <w:jc w:val="both"/>
        <w:rPr>
          <w:rFonts w:ascii="Franklin Gothic Book" w:eastAsia="Calibri" w:hAnsi="Franklin Gothic Book" w:cs="Calibri"/>
          <w:b/>
          <w:u w:val="single"/>
        </w:rPr>
      </w:pPr>
    </w:p>
    <w:p w14:paraId="7BCAAAE9"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Any notice, approval, consent or other communication required or permitted under this Agreement shall be in writing, in English language, and shall be deemed to be validly given and effectively served upon when (1) delivered personally, (2) mailed by registered or certified mail, or (3) transmitted by facsimile with a confirming copy sent by overnight mail or courier service to the Parties at the addresses and facsimile numbers provided by each Party under this Agreement. Any such notice, approval, consent or other communication shall be deemed to have been duly served (if delivered personally or given or transmitted by facsimile) immediately or (if given or made by local mail) 48 hours after posting or (if made or given by overseas mail) seven days after posting and in proving the same it shall be sufficient to show that the envelope containing the same was duly addressed, stamped and posted. Either Party may change its address by giving written notice thereof to the other Party. Notice given by a Party’s counsel shall be considered notice given by that Party.</w:t>
      </w:r>
    </w:p>
    <w:p w14:paraId="7BCAAAEA" w14:textId="77777777" w:rsidR="00744926" w:rsidRPr="00B12F85" w:rsidRDefault="00744926">
      <w:pPr>
        <w:spacing w:line="240" w:lineRule="auto"/>
        <w:jc w:val="both"/>
        <w:rPr>
          <w:rFonts w:ascii="Franklin Gothic Book" w:eastAsia="Calibri" w:hAnsi="Franklin Gothic Book" w:cs="Calibri"/>
          <w:b/>
        </w:rPr>
      </w:pPr>
    </w:p>
    <w:p w14:paraId="7BCAAAEB"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Severability</w:t>
      </w:r>
    </w:p>
    <w:p w14:paraId="7BCAAAEC" w14:textId="77777777" w:rsidR="00744926" w:rsidRPr="00B12F85" w:rsidRDefault="003D44CB">
      <w:pPr>
        <w:tabs>
          <w:tab w:val="left" w:pos="0"/>
          <w:tab w:val="left" w:pos="720"/>
          <w:tab w:val="left" w:pos="1440"/>
          <w:tab w:val="left" w:pos="2160"/>
          <w:tab w:val="left" w:pos="2880"/>
          <w:tab w:val="left" w:pos="3600"/>
          <w:tab w:val="left" w:pos="4320"/>
        </w:tabs>
        <w:spacing w:line="240" w:lineRule="auto"/>
        <w:ind w:left="720"/>
        <w:jc w:val="both"/>
        <w:rPr>
          <w:rFonts w:ascii="Franklin Gothic Book" w:eastAsia="Calibri" w:hAnsi="Franklin Gothic Book" w:cs="Calibri"/>
        </w:rPr>
      </w:pPr>
      <w:r w:rsidRPr="00B12F85">
        <w:rPr>
          <w:rFonts w:ascii="Franklin Gothic Book" w:eastAsia="Calibri" w:hAnsi="Franklin Gothic Book" w:cs="Calibri"/>
        </w:rPr>
        <w:t xml:space="preserve"> </w:t>
      </w:r>
    </w:p>
    <w:p w14:paraId="7BCAAAED"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In the event that any provision of this Agreement shall be deemed by any court having jurisdiction thereon to be illegal, invalid or unenforceable, it shall in no way affect or prejudice the legality, validity or enforceability of any other term or condition of this Agreement. If any provision of this Agreement shall be deemed by such court to be unenforceable because such provision is too broad in scope, such provision shall be construed to be limited in scope to the extent such shall deem necessary to make it enforceable, and if any provision shall be deemed inapplicable by any such court to any person or circumstances, it shall nevertheless be construed to apply to all other persons and circumstances.</w:t>
      </w:r>
    </w:p>
    <w:p w14:paraId="7BCAAAEE" w14:textId="77777777" w:rsidR="00744926" w:rsidRPr="00B12F85" w:rsidRDefault="00744926">
      <w:pPr>
        <w:tabs>
          <w:tab w:val="left" w:pos="0"/>
          <w:tab w:val="left" w:pos="720"/>
          <w:tab w:val="left" w:pos="1800"/>
          <w:tab w:val="left" w:pos="2160"/>
          <w:tab w:val="left" w:pos="2880"/>
          <w:tab w:val="left" w:pos="3600"/>
          <w:tab w:val="left" w:pos="4320"/>
        </w:tabs>
        <w:spacing w:line="240" w:lineRule="auto"/>
        <w:ind w:left="1800"/>
        <w:jc w:val="both"/>
        <w:rPr>
          <w:rFonts w:ascii="Franklin Gothic Book" w:eastAsia="Calibri" w:hAnsi="Franklin Gothic Book" w:cs="Calibri"/>
        </w:rPr>
      </w:pPr>
    </w:p>
    <w:p w14:paraId="7BCAAAEF"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Entire</w:t>
      </w:r>
      <w:r w:rsidRPr="00B12F85">
        <w:rPr>
          <w:rFonts w:ascii="Franklin Gothic Book" w:eastAsia="Calibri" w:hAnsi="Franklin Gothic Book" w:cs="Calibri"/>
          <w:u w:val="single"/>
        </w:rPr>
        <w:t xml:space="preserve"> </w:t>
      </w:r>
      <w:r w:rsidRPr="00B12F85">
        <w:rPr>
          <w:rFonts w:ascii="Franklin Gothic Book" w:eastAsia="Calibri" w:hAnsi="Franklin Gothic Book" w:cs="Calibri"/>
          <w:b/>
          <w:u w:val="single"/>
        </w:rPr>
        <w:t>Agreement</w:t>
      </w:r>
    </w:p>
    <w:p w14:paraId="7BCAAAF0" w14:textId="77777777" w:rsidR="00744926" w:rsidRPr="00B12F85" w:rsidRDefault="00744926">
      <w:pPr>
        <w:tabs>
          <w:tab w:val="left" w:pos="720"/>
          <w:tab w:val="left" w:pos="1440"/>
          <w:tab w:val="left" w:pos="2160"/>
          <w:tab w:val="left" w:pos="2880"/>
          <w:tab w:val="left" w:pos="3600"/>
          <w:tab w:val="left" w:pos="4320"/>
        </w:tabs>
        <w:spacing w:line="240" w:lineRule="auto"/>
        <w:jc w:val="both"/>
        <w:rPr>
          <w:rFonts w:ascii="Franklin Gothic Book" w:eastAsia="Calibri" w:hAnsi="Franklin Gothic Book" w:cs="Calibri"/>
        </w:rPr>
      </w:pPr>
    </w:p>
    <w:p w14:paraId="7BCAAAF1"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Save as provided herein, this Agreement and its Annexures constitutes the entire agreement between the Parties pertaining to the subject matter contained herein and embodies all the terms and conditions agreed upon between the Parties, and supersedes and cancels in all respects all other agreements and understandings of the Parties, whether oral or written, </w:t>
      </w:r>
      <w:r w:rsidRPr="00B12F85">
        <w:rPr>
          <w:rFonts w:ascii="Franklin Gothic Book" w:eastAsia="Calibri" w:hAnsi="Franklin Gothic Book" w:cs="Calibri"/>
        </w:rPr>
        <w:lastRenderedPageBreak/>
        <w:t>pertaining to the subject matter under this Agreement. The terms of this Agreement may not be modified, amended, varied or waived except in writing and signed by the Parties.</w:t>
      </w:r>
    </w:p>
    <w:p w14:paraId="7BCAAAF2" w14:textId="77777777" w:rsidR="00744926" w:rsidRPr="00B12F85" w:rsidRDefault="00744926">
      <w:pPr>
        <w:spacing w:line="240" w:lineRule="auto"/>
        <w:ind w:left="450"/>
        <w:jc w:val="both"/>
        <w:rPr>
          <w:rFonts w:ascii="Franklin Gothic Book" w:eastAsia="Calibri" w:hAnsi="Franklin Gothic Book" w:cs="Calibri"/>
        </w:rPr>
      </w:pPr>
    </w:p>
    <w:p w14:paraId="7BCAAAF3"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Force Majeure</w:t>
      </w:r>
    </w:p>
    <w:p w14:paraId="7BCAAAF4" w14:textId="77777777" w:rsidR="00744926" w:rsidRPr="00B12F85" w:rsidRDefault="00744926">
      <w:pPr>
        <w:spacing w:line="240" w:lineRule="auto"/>
        <w:jc w:val="both"/>
        <w:rPr>
          <w:rFonts w:ascii="Franklin Gothic Book" w:eastAsia="Times New Roman" w:hAnsi="Franklin Gothic Book" w:cs="Times New Roman"/>
        </w:rPr>
      </w:pPr>
    </w:p>
    <w:p w14:paraId="7BCAAAF5"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If and to the extent that a Party’s performance of any of its obligations pursuant to this Agreement is prevented, hindered or delayed by reason of fire, flood, earthquake, explosion or other casualty or accident or act of God, war or other violence, or any applicable law, order proclamation, regulation, ordinance, demand or requirement of any governmental or regulatory authority and such non-performance, hindrance or delay could not have been prevented by reasonable foresight or precautions (including proper planning and execution of the disaster recovery or business continuity plan) or circumvented through the use of alternate sources, work-around plans or other means, (in each case, a “Force Majeure Event”), then the non-performing, hindered or delayed Party will be excused for such non-performance, hindrance or delay, as applicable, of those obligations to the extent that they are affected by the Force Majeure Event for as long as such Force Majeure Event continues and such Party continues to use its commercially reasonable efforts to re-commence performance whenever and to whatever extent possible without delay, including through the use of alternate sources, workaround plans or other means. If the period of nonperformance exceeds ____________ days from the receipt of notice of the Force Majeure Event, the Party whose ability to perform has not been so affected may give written notice to terminate this Agreement.</w:t>
      </w:r>
    </w:p>
    <w:p w14:paraId="7BCAAAF6" w14:textId="77777777" w:rsidR="00744926" w:rsidRPr="00B12F85" w:rsidRDefault="00744926">
      <w:pPr>
        <w:spacing w:line="240" w:lineRule="auto"/>
        <w:ind w:left="450"/>
        <w:jc w:val="both"/>
        <w:rPr>
          <w:rFonts w:ascii="Franklin Gothic Book" w:eastAsia="Calibri" w:hAnsi="Franklin Gothic Book" w:cs="Calibri"/>
        </w:rPr>
      </w:pPr>
    </w:p>
    <w:p w14:paraId="7BCAAAF7" w14:textId="77777777" w:rsidR="00744926" w:rsidRPr="00B12F85" w:rsidRDefault="003D44CB">
      <w:pPr>
        <w:numPr>
          <w:ilvl w:val="0"/>
          <w:numId w:val="2"/>
        </w:numPr>
        <w:spacing w:line="240" w:lineRule="auto"/>
        <w:jc w:val="both"/>
        <w:rPr>
          <w:rFonts w:ascii="Franklin Gothic Book" w:eastAsia="Calibri" w:hAnsi="Franklin Gothic Book" w:cs="Calibri"/>
          <w:u w:val="single"/>
        </w:rPr>
      </w:pPr>
      <w:r w:rsidRPr="00B12F85">
        <w:rPr>
          <w:rFonts w:ascii="Franklin Gothic Book" w:eastAsia="Calibri" w:hAnsi="Franklin Gothic Book" w:cs="Calibri"/>
          <w:b/>
          <w:u w:val="single"/>
        </w:rPr>
        <w:t>Waiver</w:t>
      </w:r>
    </w:p>
    <w:p w14:paraId="7BCAAAF8" w14:textId="77777777" w:rsidR="00744926" w:rsidRPr="00B12F85" w:rsidRDefault="00744926">
      <w:pPr>
        <w:spacing w:line="240" w:lineRule="auto"/>
        <w:jc w:val="both"/>
        <w:rPr>
          <w:rFonts w:ascii="Franklin Gothic Book" w:eastAsia="Calibri" w:hAnsi="Franklin Gothic Book" w:cs="Calibri"/>
        </w:rPr>
      </w:pPr>
    </w:p>
    <w:p w14:paraId="7BCAAAF9"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The failure of any Party to enforce any term or provision hereof shall not be construed to be waiver of such term or provision and shall in no way affect the right of such Party thereafter to enforce such term or provision or any term or provision hereof.</w:t>
      </w:r>
    </w:p>
    <w:p w14:paraId="7BCAAAFA" w14:textId="77777777" w:rsidR="00744926" w:rsidRPr="00B12F85" w:rsidRDefault="00744926">
      <w:pPr>
        <w:spacing w:line="240" w:lineRule="auto"/>
        <w:ind w:left="450"/>
        <w:jc w:val="both"/>
        <w:rPr>
          <w:rFonts w:ascii="Franklin Gothic Book" w:eastAsia="Calibri" w:hAnsi="Franklin Gothic Book" w:cs="Calibri"/>
        </w:rPr>
      </w:pPr>
    </w:p>
    <w:p w14:paraId="7BCAAAFB" w14:textId="77777777" w:rsidR="00744926" w:rsidRPr="00B12F85" w:rsidRDefault="003D44CB">
      <w:pPr>
        <w:numPr>
          <w:ilvl w:val="0"/>
          <w:numId w:val="2"/>
        </w:numPr>
        <w:spacing w:line="240" w:lineRule="auto"/>
        <w:jc w:val="both"/>
        <w:rPr>
          <w:rFonts w:ascii="Franklin Gothic Book" w:eastAsia="Calibri" w:hAnsi="Franklin Gothic Book" w:cs="Calibri"/>
        </w:rPr>
      </w:pPr>
      <w:r w:rsidRPr="00B12F85">
        <w:rPr>
          <w:rFonts w:ascii="Franklin Gothic Book" w:eastAsia="Calibri" w:hAnsi="Franklin Gothic Book" w:cs="Calibri"/>
          <w:b/>
          <w:u w:val="single"/>
        </w:rPr>
        <w:t>Amendments</w:t>
      </w:r>
    </w:p>
    <w:p w14:paraId="7BCAAAFC" w14:textId="77777777" w:rsidR="00744926" w:rsidRPr="00B12F85" w:rsidRDefault="00744926">
      <w:pPr>
        <w:tabs>
          <w:tab w:val="left" w:pos="450"/>
        </w:tabs>
        <w:spacing w:line="240" w:lineRule="auto"/>
        <w:ind w:left="720" w:hanging="660"/>
        <w:jc w:val="both"/>
        <w:rPr>
          <w:rFonts w:ascii="Franklin Gothic Book" w:eastAsia="Calibri" w:hAnsi="Franklin Gothic Book" w:cs="Calibri"/>
        </w:rPr>
      </w:pPr>
    </w:p>
    <w:p w14:paraId="7BCAAAFD" w14:textId="77777777" w:rsidR="00744926" w:rsidRPr="00B12F85" w:rsidRDefault="003D44CB">
      <w:pPr>
        <w:spacing w:line="240" w:lineRule="auto"/>
        <w:ind w:left="450"/>
        <w:jc w:val="both"/>
        <w:rPr>
          <w:rFonts w:ascii="Franklin Gothic Book" w:eastAsia="Calibri" w:hAnsi="Franklin Gothic Book" w:cs="Calibri"/>
        </w:rPr>
      </w:pPr>
      <w:r w:rsidRPr="00B12F85">
        <w:rPr>
          <w:rFonts w:ascii="Franklin Gothic Book" w:eastAsia="Calibri" w:hAnsi="Franklin Gothic Book" w:cs="Calibri"/>
        </w:rPr>
        <w:t xml:space="preserve">No modification, amendment or waiver of the terms and conditions of this Agreement shall be valid or binding unless made in writing and duly executed by the Parties. </w:t>
      </w:r>
    </w:p>
    <w:p w14:paraId="7BCAAAFE" w14:textId="77777777" w:rsidR="00744926" w:rsidRPr="00B12F85" w:rsidRDefault="00744926">
      <w:pPr>
        <w:spacing w:line="240" w:lineRule="auto"/>
        <w:jc w:val="both"/>
        <w:rPr>
          <w:rFonts w:ascii="Franklin Gothic Book" w:eastAsia="Calibri" w:hAnsi="Franklin Gothic Book" w:cs="Calibri"/>
        </w:rPr>
      </w:pPr>
    </w:p>
    <w:p w14:paraId="7BCAAAFF" w14:textId="77777777" w:rsidR="00744926" w:rsidRPr="00B12F85" w:rsidRDefault="00744926">
      <w:pPr>
        <w:spacing w:line="240" w:lineRule="auto"/>
        <w:jc w:val="both"/>
        <w:rPr>
          <w:rFonts w:ascii="Franklin Gothic Book" w:eastAsia="Calibri" w:hAnsi="Franklin Gothic Book" w:cs="Calibri"/>
        </w:rPr>
      </w:pPr>
    </w:p>
    <w:p w14:paraId="7BCAAB00" w14:textId="77777777" w:rsidR="00744926" w:rsidRPr="00B12F85" w:rsidRDefault="00744926">
      <w:pPr>
        <w:spacing w:line="240" w:lineRule="auto"/>
        <w:jc w:val="both"/>
        <w:rPr>
          <w:rFonts w:ascii="Franklin Gothic Book" w:eastAsia="Calibri" w:hAnsi="Franklin Gothic Book" w:cs="Calibri"/>
        </w:rPr>
      </w:pPr>
    </w:p>
    <w:p w14:paraId="7BCAAB01" w14:textId="77777777" w:rsidR="00744926" w:rsidRPr="00B12F85" w:rsidRDefault="00744926">
      <w:pPr>
        <w:spacing w:line="240" w:lineRule="auto"/>
        <w:jc w:val="both"/>
        <w:rPr>
          <w:rFonts w:ascii="Franklin Gothic Book" w:eastAsia="Calibri" w:hAnsi="Franklin Gothic Book" w:cs="Calibri"/>
        </w:rPr>
      </w:pPr>
    </w:p>
    <w:p w14:paraId="7BCAAB02" w14:textId="77777777" w:rsidR="00744926" w:rsidRPr="00B12F85" w:rsidRDefault="003D44CB">
      <w:pPr>
        <w:spacing w:line="240" w:lineRule="auto"/>
        <w:jc w:val="both"/>
        <w:rPr>
          <w:rFonts w:ascii="Franklin Gothic Book" w:eastAsia="Calibri" w:hAnsi="Franklin Gothic Book" w:cs="Calibri"/>
        </w:rPr>
      </w:pPr>
      <w:r w:rsidRPr="00B12F85">
        <w:rPr>
          <w:rFonts w:ascii="Franklin Gothic Book" w:eastAsia="Calibri" w:hAnsi="Franklin Gothic Book" w:cs="Calibri"/>
        </w:rPr>
        <w:t>IN WITNESS WHEREOF the Parties have executed this Agreement through their Authorized Signatories.</w:t>
      </w:r>
    </w:p>
    <w:p w14:paraId="7BCAAB03" w14:textId="77777777" w:rsidR="00744926" w:rsidRPr="00B12F85" w:rsidRDefault="00744926">
      <w:pPr>
        <w:widowControl w:val="0"/>
        <w:spacing w:line="240" w:lineRule="auto"/>
        <w:jc w:val="both"/>
        <w:rPr>
          <w:rFonts w:ascii="Franklin Gothic Book" w:eastAsia="Calibri" w:hAnsi="Franklin Gothic Book" w:cs="Calibri"/>
        </w:rPr>
      </w:pPr>
    </w:p>
    <w:p w14:paraId="7BCAAB04" w14:textId="77777777" w:rsidR="00744926" w:rsidRPr="00B12F85" w:rsidRDefault="003D44CB">
      <w:pPr>
        <w:pStyle w:val="Heading3"/>
        <w:keepLines w:val="0"/>
        <w:spacing w:before="0" w:after="0" w:line="240" w:lineRule="auto"/>
        <w:rPr>
          <w:rFonts w:ascii="Franklin Gothic Book" w:eastAsia="Calibri" w:hAnsi="Franklin Gothic Book" w:cs="Calibri"/>
          <w:b/>
          <w:color w:val="000000"/>
          <w:sz w:val="22"/>
          <w:szCs w:val="22"/>
        </w:rPr>
      </w:pPr>
      <w:r w:rsidRPr="00B12F85">
        <w:rPr>
          <w:rFonts w:ascii="Franklin Gothic Book" w:eastAsia="Calibri" w:hAnsi="Franklin Gothic Book" w:cs="Calibri"/>
          <w:b/>
          <w:color w:val="000000"/>
          <w:sz w:val="22"/>
          <w:szCs w:val="22"/>
        </w:rPr>
        <w:t xml:space="preserve">For ________________________ (Company Name) </w:t>
      </w:r>
      <w:r w:rsidRPr="00B12F85">
        <w:rPr>
          <w:rFonts w:ascii="Franklin Gothic Book" w:eastAsia="Calibri" w:hAnsi="Franklin Gothic Book" w:cs="Calibri"/>
          <w:b/>
          <w:color w:val="000000"/>
          <w:sz w:val="22"/>
          <w:szCs w:val="22"/>
        </w:rPr>
        <w:tab/>
        <w:t xml:space="preserve">    </w:t>
      </w:r>
      <w:r w:rsidRPr="00B12F85">
        <w:rPr>
          <w:rFonts w:ascii="Franklin Gothic Book" w:eastAsia="Calibri" w:hAnsi="Franklin Gothic Book" w:cs="Calibri"/>
          <w:b/>
          <w:color w:val="000000"/>
          <w:sz w:val="22"/>
          <w:szCs w:val="22"/>
          <w:highlight w:val="yellow"/>
        </w:rPr>
        <w:t>For _____________________</w:t>
      </w:r>
    </w:p>
    <w:p w14:paraId="7BCAAB05" w14:textId="77777777" w:rsidR="00744926" w:rsidRPr="00B12F85" w:rsidRDefault="00744926">
      <w:pPr>
        <w:widowControl w:val="0"/>
        <w:spacing w:line="240" w:lineRule="auto"/>
        <w:jc w:val="both"/>
        <w:rPr>
          <w:rFonts w:ascii="Franklin Gothic Book" w:eastAsia="Calibri" w:hAnsi="Franklin Gothic Book" w:cs="Calibri"/>
        </w:rPr>
      </w:pPr>
      <w:bookmarkStart w:id="0" w:name="_gjdgxs" w:colFirst="0" w:colLast="0"/>
      <w:bookmarkEnd w:id="0"/>
    </w:p>
    <w:p w14:paraId="7BCAAB06" w14:textId="77777777" w:rsidR="00744926" w:rsidRPr="00B12F85" w:rsidRDefault="00744926">
      <w:pPr>
        <w:widowControl w:val="0"/>
        <w:spacing w:line="240" w:lineRule="auto"/>
        <w:jc w:val="both"/>
        <w:rPr>
          <w:rFonts w:ascii="Franklin Gothic Book" w:eastAsia="Calibri" w:hAnsi="Franklin Gothic Book" w:cs="Calibri"/>
        </w:rPr>
      </w:pPr>
    </w:p>
    <w:p w14:paraId="7BCAAB07" w14:textId="77777777" w:rsidR="00744926" w:rsidRPr="00B12F85" w:rsidRDefault="00744926">
      <w:pPr>
        <w:widowControl w:val="0"/>
        <w:spacing w:line="240" w:lineRule="auto"/>
        <w:jc w:val="both"/>
        <w:rPr>
          <w:rFonts w:ascii="Franklin Gothic Book" w:eastAsia="Calibri" w:hAnsi="Franklin Gothic Book" w:cs="Calibri"/>
        </w:rPr>
      </w:pPr>
    </w:p>
    <w:p w14:paraId="7BCAAB08" w14:textId="77777777" w:rsidR="00744926" w:rsidRPr="00B12F85" w:rsidRDefault="003D44CB">
      <w:pPr>
        <w:widowControl w:val="0"/>
        <w:spacing w:line="240" w:lineRule="auto"/>
        <w:jc w:val="both"/>
        <w:rPr>
          <w:rFonts w:ascii="Franklin Gothic Book" w:hAnsi="Franklin Gothic Book"/>
        </w:rPr>
      </w:pPr>
      <w:r w:rsidRPr="00B12F85">
        <w:rPr>
          <w:rFonts w:ascii="Franklin Gothic Book" w:eastAsia="Calibri" w:hAnsi="Franklin Gothic Book" w:cs="Calibri"/>
        </w:rPr>
        <w:t>Authorized Signatory</w:t>
      </w:r>
      <w:r w:rsidRPr="00B12F85">
        <w:rPr>
          <w:rFonts w:ascii="Franklin Gothic Book" w:eastAsia="Calibri" w:hAnsi="Franklin Gothic Book" w:cs="Calibri"/>
        </w:rPr>
        <w:tab/>
      </w:r>
      <w:r w:rsidRPr="00B12F85">
        <w:rPr>
          <w:rFonts w:ascii="Franklin Gothic Book" w:eastAsia="Calibri" w:hAnsi="Franklin Gothic Book" w:cs="Calibri"/>
        </w:rPr>
        <w:tab/>
      </w:r>
      <w:r w:rsidRPr="00B12F85">
        <w:rPr>
          <w:rFonts w:ascii="Franklin Gothic Book" w:eastAsia="Calibri" w:hAnsi="Franklin Gothic Book" w:cs="Calibri"/>
        </w:rPr>
        <w:tab/>
        <w:t xml:space="preserve">     </w:t>
      </w:r>
      <w:r w:rsidRPr="00B12F85">
        <w:rPr>
          <w:rFonts w:ascii="Franklin Gothic Book" w:eastAsia="Calibri" w:hAnsi="Franklin Gothic Book" w:cs="Calibri"/>
        </w:rPr>
        <w:tab/>
        <w:t xml:space="preserve">    Authorized Signatory</w:t>
      </w:r>
    </w:p>
    <w:sectPr w:rsidR="00744926" w:rsidRPr="00B12F85">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DC027" w14:textId="77777777" w:rsidR="00B12F85" w:rsidRDefault="00B12F85" w:rsidP="00B12F85">
      <w:pPr>
        <w:spacing w:line="240" w:lineRule="auto"/>
      </w:pPr>
      <w:r>
        <w:separator/>
      </w:r>
    </w:p>
  </w:endnote>
  <w:endnote w:type="continuationSeparator" w:id="0">
    <w:p w14:paraId="746B5347" w14:textId="77777777" w:rsidR="00B12F85" w:rsidRDefault="00B12F85" w:rsidP="00B12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5DF84" w14:textId="77777777" w:rsidR="00B12F85" w:rsidRDefault="00B12F85" w:rsidP="00D419CC">
    <w:pPr>
      <w:pStyle w:val="Footer"/>
      <w:jc w:val="right"/>
    </w:pPr>
    <w:r>
      <w:t>www.vPlus.co.in</w:t>
    </w:r>
  </w:p>
  <w:p w14:paraId="792E9B7E" w14:textId="77777777" w:rsidR="00B12F85" w:rsidRDefault="00B12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A7A53" w14:textId="77777777" w:rsidR="00B12F85" w:rsidRDefault="00B12F85" w:rsidP="00B12F85">
      <w:pPr>
        <w:spacing w:line="240" w:lineRule="auto"/>
      </w:pPr>
      <w:r>
        <w:separator/>
      </w:r>
    </w:p>
  </w:footnote>
  <w:footnote w:type="continuationSeparator" w:id="0">
    <w:p w14:paraId="4050769A" w14:textId="77777777" w:rsidR="00B12F85" w:rsidRDefault="00B12F85" w:rsidP="00B12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507F" w14:textId="77777777" w:rsidR="00B12F85" w:rsidRDefault="00B12F85" w:rsidP="00D419CC">
    <w:pPr>
      <w:pStyle w:val="Header"/>
    </w:pPr>
  </w:p>
  <w:p w14:paraId="17D3F3B4" w14:textId="77777777" w:rsidR="00B12F85" w:rsidRDefault="00B12F85" w:rsidP="00D419CC">
    <w:pPr>
      <w:pStyle w:val="Header"/>
    </w:pPr>
  </w:p>
  <w:p w14:paraId="3938F285" w14:textId="77777777" w:rsidR="00B12F85" w:rsidRDefault="00B12F85" w:rsidP="00D419CC">
    <w:pPr>
      <w:pStyle w:val="Header"/>
    </w:pPr>
    <w:r>
      <w:rPr>
        <w:noProof/>
      </w:rPr>
      <w:drawing>
        <wp:anchor distT="0" distB="0" distL="114300" distR="114300" simplePos="0" relativeHeight="251659264" behindDoc="1" locked="0" layoutInCell="1" allowOverlap="1" wp14:anchorId="57457A25" wp14:editId="1F6BCB4A">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58BC9FA6" w14:textId="77777777" w:rsidR="00B12F85" w:rsidRDefault="00B12F85">
    <w:pPr>
      <w:pStyle w:val="Header"/>
    </w:pPr>
  </w:p>
  <w:p w14:paraId="5BCA24CC" w14:textId="77777777" w:rsidR="00B12F85" w:rsidRDefault="00B12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038CA"/>
    <w:multiLevelType w:val="multilevel"/>
    <w:tmpl w:val="B7BC172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 w15:restartNumberingAfterBreak="0">
    <w:nsid w:val="220F420A"/>
    <w:multiLevelType w:val="multilevel"/>
    <w:tmpl w:val="8DE61A8E"/>
    <w:lvl w:ilvl="0">
      <w:start w:val="1"/>
      <w:numFmt w:val="decimal"/>
      <w:lvlText w:val="%1."/>
      <w:lvlJc w:val="left"/>
      <w:pPr>
        <w:ind w:left="1080" w:hanging="360"/>
      </w:pPr>
      <w:rPr>
        <w:b/>
      </w:rPr>
    </w:lvl>
    <w:lvl w:ilvl="1">
      <w:start w:val="1"/>
      <w:numFmt w:val="decimal"/>
      <w:lvlText w:val="%1.%2"/>
      <w:lvlJc w:val="left"/>
      <w:pPr>
        <w:ind w:left="1800" w:hanging="1080"/>
      </w:pPr>
      <w:rPr>
        <w:b w:val="0"/>
        <w:i w:val="0"/>
      </w:rPr>
    </w:lvl>
    <w:lvl w:ilvl="2">
      <w:start w:val="1"/>
      <w:numFmt w:val="decimal"/>
      <w:lvlText w:val="%1.%2.%3"/>
      <w:lvlJc w:val="left"/>
      <w:pPr>
        <w:ind w:left="1800" w:hanging="108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2" w15:restartNumberingAfterBreak="0">
    <w:nsid w:val="570C336E"/>
    <w:multiLevelType w:val="multilevel"/>
    <w:tmpl w:val="957C22A0"/>
    <w:lvl w:ilvl="0">
      <w:start w:val="8"/>
      <w:numFmt w:val="decimal"/>
      <w:lvlText w:val="%1."/>
      <w:lvlJc w:val="left"/>
      <w:pPr>
        <w:ind w:left="1080" w:hanging="360"/>
      </w:pPr>
      <w:rPr>
        <w:b w:val="0"/>
        <w:u w:val="none"/>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3" w15:restartNumberingAfterBreak="0">
    <w:nsid w:val="687066A7"/>
    <w:multiLevelType w:val="multilevel"/>
    <w:tmpl w:val="BD1A1E42"/>
    <w:lvl w:ilvl="0">
      <w:start w:val="10"/>
      <w:numFmt w:val="decimal"/>
      <w:lvlText w:val="%1"/>
      <w:lvlJc w:val="left"/>
      <w:pPr>
        <w:ind w:left="465" w:hanging="465"/>
      </w:pPr>
    </w:lvl>
    <w:lvl w:ilvl="1">
      <w:start w:val="1"/>
      <w:numFmt w:val="decimal"/>
      <w:lvlText w:val="%1.%2"/>
      <w:lvlJc w:val="left"/>
      <w:pPr>
        <w:ind w:left="1245" w:hanging="465"/>
      </w:p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44926"/>
    <w:rsid w:val="003D44CB"/>
    <w:rsid w:val="00744926"/>
    <w:rsid w:val="00B12F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AA56"/>
  <w15:docId w15:val="{06B8DC4E-8F68-457B-8A54-78C0A68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2F85"/>
    <w:pPr>
      <w:tabs>
        <w:tab w:val="center" w:pos="4513"/>
        <w:tab w:val="right" w:pos="9026"/>
      </w:tabs>
      <w:spacing w:line="240" w:lineRule="auto"/>
    </w:pPr>
  </w:style>
  <w:style w:type="character" w:customStyle="1" w:styleId="HeaderChar">
    <w:name w:val="Header Char"/>
    <w:basedOn w:val="DefaultParagraphFont"/>
    <w:link w:val="Header"/>
    <w:uiPriority w:val="99"/>
    <w:rsid w:val="00B12F85"/>
  </w:style>
  <w:style w:type="paragraph" w:styleId="Footer">
    <w:name w:val="footer"/>
    <w:basedOn w:val="Normal"/>
    <w:link w:val="FooterChar"/>
    <w:uiPriority w:val="99"/>
    <w:unhideWhenUsed/>
    <w:rsid w:val="00B12F85"/>
    <w:pPr>
      <w:tabs>
        <w:tab w:val="center" w:pos="4513"/>
        <w:tab w:val="right" w:pos="9026"/>
      </w:tabs>
      <w:spacing w:line="240" w:lineRule="auto"/>
    </w:pPr>
  </w:style>
  <w:style w:type="character" w:customStyle="1" w:styleId="FooterChar">
    <w:name w:val="Footer Char"/>
    <w:basedOn w:val="DefaultParagraphFont"/>
    <w:link w:val="Footer"/>
    <w:uiPriority w:val="99"/>
    <w:rsid w:val="00B1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vPlus.</dc:creator>
  <cp:lastModifiedBy>Abhay Jaiswal</cp:lastModifiedBy>
  <cp:revision>4</cp:revision>
  <dcterms:created xsi:type="dcterms:W3CDTF">2019-12-15T07:24:00Z</dcterms:created>
  <dcterms:modified xsi:type="dcterms:W3CDTF">2020-08-03T06:22:00Z</dcterms:modified>
</cp:coreProperties>
</file>